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17E4" w14:textId="2F8333B3" w:rsidR="00BB3D9D" w:rsidRPr="007C13DA" w:rsidRDefault="00242988" w:rsidP="007C13DA">
      <w:pPr>
        <w:jc w:val="center"/>
        <w:rPr>
          <w:rFonts w:ascii="Titillium Web" w:hAnsi="Titillium Web"/>
          <w:b/>
          <w:bCs/>
          <w:color w:val="9B1547"/>
          <w:sz w:val="40"/>
          <w:szCs w:val="40"/>
          <w:shd w:val="clear" w:color="auto" w:fill="FFFFFF"/>
        </w:rPr>
      </w:pPr>
      <w:r w:rsidRPr="007C13DA">
        <w:rPr>
          <w:rFonts w:ascii="Titillium Web" w:hAnsi="Titillium Web"/>
          <w:b/>
          <w:bCs/>
          <w:color w:val="9B1547"/>
          <w:sz w:val="40"/>
          <w:szCs w:val="40"/>
          <w:shd w:val="clear" w:color="auto" w:fill="FFFFFF"/>
        </w:rPr>
        <w:t>SERVIZIO MENSA SCUOLA PRIMARIA A.S.2025/</w:t>
      </w:r>
      <w:proofErr w:type="gramStart"/>
      <w:r w:rsidRPr="007C13DA">
        <w:rPr>
          <w:rFonts w:ascii="Titillium Web" w:hAnsi="Titillium Web"/>
          <w:b/>
          <w:bCs/>
          <w:color w:val="9B1547"/>
          <w:sz w:val="40"/>
          <w:szCs w:val="40"/>
          <w:shd w:val="clear" w:color="auto" w:fill="FFFFFF"/>
        </w:rPr>
        <w:t>2026</w:t>
      </w:r>
      <w:r w:rsidR="007C13DA" w:rsidRPr="007C13DA">
        <w:rPr>
          <w:rFonts w:ascii="Titillium Web" w:hAnsi="Titillium Web"/>
          <w:b/>
          <w:bCs/>
          <w:color w:val="9B1547"/>
          <w:sz w:val="40"/>
          <w:szCs w:val="40"/>
          <w:shd w:val="clear" w:color="auto" w:fill="FFFFFF"/>
        </w:rPr>
        <w:t xml:space="preserve">  INDAGINE</w:t>
      </w:r>
      <w:proofErr w:type="gramEnd"/>
      <w:r w:rsidR="007C13DA" w:rsidRPr="007C13DA">
        <w:rPr>
          <w:rFonts w:ascii="Titillium Web" w:hAnsi="Titillium Web"/>
          <w:b/>
          <w:bCs/>
          <w:color w:val="9B1547"/>
          <w:sz w:val="40"/>
          <w:szCs w:val="40"/>
          <w:shd w:val="clear" w:color="auto" w:fill="FFFFFF"/>
        </w:rPr>
        <w:t xml:space="preserve"> CONOSCITIVA</w:t>
      </w:r>
    </w:p>
    <w:p w14:paraId="1D960919" w14:textId="43D25305" w:rsidR="00242988" w:rsidRDefault="00242988" w:rsidP="0026592D">
      <w:pPr>
        <w:jc w:val="both"/>
        <w:rPr>
          <w:rFonts w:ascii="Titillium Web" w:hAnsi="Titillium Web"/>
          <w:sz w:val="28"/>
          <w:szCs w:val="28"/>
          <w:shd w:val="clear" w:color="auto" w:fill="FFFFFF"/>
        </w:rPr>
      </w:pPr>
      <w:r w:rsidRPr="00242988">
        <w:rPr>
          <w:rFonts w:ascii="Titillium Web" w:hAnsi="Titillium Web"/>
          <w:sz w:val="28"/>
          <w:szCs w:val="28"/>
          <w:shd w:val="clear" w:color="auto" w:fill="FFFFFF"/>
        </w:rPr>
        <w:t xml:space="preserve">Si </w:t>
      </w:r>
      <w:bookmarkStart w:id="0" w:name="_GoBack"/>
      <w:r w:rsidRPr="00242988">
        <w:rPr>
          <w:rFonts w:ascii="Titillium Web" w:hAnsi="Titillium Web"/>
          <w:sz w:val="28"/>
          <w:szCs w:val="28"/>
          <w:shd w:val="clear" w:color="auto" w:fill="FFFFFF"/>
        </w:rPr>
        <w:t>informa che l’amministrazione comunale sta valutando l’attivazione di un servizio mensa rivolto agli alunni della scuola primaria a partire dal prossimo anno scolastico 2025/2026</w:t>
      </w:r>
      <w:r>
        <w:rPr>
          <w:rFonts w:ascii="Titillium Web" w:hAnsi="Titillium We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tillium Web" w:hAnsi="Titillium Web"/>
          <w:sz w:val="28"/>
          <w:szCs w:val="28"/>
          <w:shd w:val="clear" w:color="auto" w:fill="FFFFFF"/>
        </w:rPr>
        <w:t>( salvo</w:t>
      </w:r>
      <w:proofErr w:type="gramEnd"/>
      <w:r>
        <w:rPr>
          <w:rFonts w:ascii="Titillium Web" w:hAnsi="Titillium Web"/>
          <w:sz w:val="28"/>
          <w:szCs w:val="28"/>
          <w:shd w:val="clear" w:color="auto" w:fill="FFFFFF"/>
        </w:rPr>
        <w:t xml:space="preserve"> imprevisti).</w:t>
      </w:r>
      <w:r w:rsidR="00AE502C">
        <w:rPr>
          <w:rFonts w:ascii="Titillium Web" w:hAnsi="Titillium Web"/>
          <w:sz w:val="28"/>
          <w:szCs w:val="28"/>
          <w:shd w:val="clear" w:color="auto" w:fill="FFFFFF"/>
        </w:rPr>
        <w:t xml:space="preserve"> </w:t>
      </w:r>
      <w:r w:rsidR="00AE502C" w:rsidRPr="00AE502C">
        <w:rPr>
          <w:rFonts w:ascii="Titillium Web" w:hAnsi="Titillium Web"/>
          <w:sz w:val="28"/>
          <w:szCs w:val="28"/>
          <w:shd w:val="clear" w:color="auto" w:fill="FFFFFF"/>
        </w:rPr>
        <w:t>Il servizio ha l’obiettivo di agevolare le famiglie dei minori frequentanti l</w:t>
      </w:r>
      <w:r w:rsidR="00D0185D">
        <w:rPr>
          <w:rFonts w:ascii="Titillium Web" w:hAnsi="Titillium Web"/>
          <w:sz w:val="28"/>
          <w:szCs w:val="28"/>
          <w:shd w:val="clear" w:color="auto" w:fill="FFFFFF"/>
        </w:rPr>
        <w:t>a</w:t>
      </w:r>
      <w:r w:rsidR="00AE502C" w:rsidRPr="00AE502C">
        <w:rPr>
          <w:rFonts w:ascii="Titillium Web" w:hAnsi="Titillium Web"/>
          <w:sz w:val="28"/>
          <w:szCs w:val="28"/>
          <w:shd w:val="clear" w:color="auto" w:fill="FFFFFF"/>
        </w:rPr>
        <w:t xml:space="preserve"> </w:t>
      </w:r>
      <w:r w:rsidR="00D0185D">
        <w:rPr>
          <w:rFonts w:ascii="Titillium Web" w:hAnsi="Titillium Web"/>
          <w:sz w:val="28"/>
          <w:szCs w:val="28"/>
          <w:shd w:val="clear" w:color="auto" w:fill="FFFFFF"/>
        </w:rPr>
        <w:t>s</w:t>
      </w:r>
      <w:r w:rsidR="00AE502C" w:rsidRPr="00AE502C">
        <w:rPr>
          <w:rFonts w:ascii="Titillium Web" w:hAnsi="Titillium Web"/>
          <w:sz w:val="28"/>
          <w:szCs w:val="28"/>
          <w:shd w:val="clear" w:color="auto" w:fill="FFFFFF"/>
        </w:rPr>
        <w:t>cuol</w:t>
      </w:r>
      <w:r w:rsidR="00D0185D">
        <w:rPr>
          <w:rFonts w:ascii="Titillium Web" w:hAnsi="Titillium Web"/>
          <w:sz w:val="28"/>
          <w:szCs w:val="28"/>
          <w:shd w:val="clear" w:color="auto" w:fill="FFFFFF"/>
        </w:rPr>
        <w:t>a</w:t>
      </w:r>
      <w:r w:rsidR="00AE502C" w:rsidRPr="00AE502C">
        <w:rPr>
          <w:rFonts w:ascii="Titillium Web" w:hAnsi="Titillium Web"/>
          <w:sz w:val="28"/>
          <w:szCs w:val="28"/>
          <w:shd w:val="clear" w:color="auto" w:fill="FFFFFF"/>
        </w:rPr>
        <w:t xml:space="preserve"> primaria di Roccaforte Mondovì </w:t>
      </w:r>
      <w:r w:rsidR="00A45AFA">
        <w:rPr>
          <w:rFonts w:ascii="Titillium Web" w:hAnsi="Titillium Web"/>
          <w:sz w:val="28"/>
          <w:szCs w:val="28"/>
          <w:shd w:val="clear" w:color="auto" w:fill="FFFFFF"/>
        </w:rPr>
        <w:t>e supportare l’organizzazione della giornata scolastica.</w:t>
      </w:r>
    </w:p>
    <w:p w14:paraId="167DC068" w14:textId="47B40393" w:rsidR="00AE502C" w:rsidRDefault="00AE502C" w:rsidP="0026592D">
      <w:pPr>
        <w:jc w:val="both"/>
        <w:rPr>
          <w:rFonts w:ascii="Titillium Web" w:hAnsi="Titillium Web"/>
          <w:sz w:val="28"/>
          <w:szCs w:val="28"/>
          <w:shd w:val="clear" w:color="auto" w:fill="FFFFFF"/>
        </w:rPr>
      </w:pPr>
      <w:r>
        <w:rPr>
          <w:rFonts w:ascii="Titillium Web" w:hAnsi="Titillium Web"/>
          <w:sz w:val="28"/>
          <w:szCs w:val="28"/>
          <w:shd w:val="clear" w:color="auto" w:fill="FFFFFF"/>
        </w:rPr>
        <w:t>Il servizio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 xml:space="preserve">, qualora fosse fattibile attivarlo, sarà attivo a decorrere dal primo giorno </w:t>
      </w:r>
      <w:r>
        <w:rPr>
          <w:rFonts w:ascii="Titillium Web" w:hAnsi="Titillium Web"/>
          <w:sz w:val="28"/>
          <w:szCs w:val="28"/>
          <w:shd w:val="clear" w:color="auto" w:fill="FFFFFF"/>
        </w:rPr>
        <w:t>di rientro pomeridiano.</w:t>
      </w:r>
    </w:p>
    <w:p w14:paraId="64A440C4" w14:textId="4294CE6C" w:rsidR="00AE502C" w:rsidRDefault="00AE502C" w:rsidP="0026592D">
      <w:pPr>
        <w:jc w:val="both"/>
        <w:rPr>
          <w:rFonts w:ascii="Titillium Web" w:hAnsi="Titillium Web"/>
          <w:sz w:val="28"/>
          <w:szCs w:val="28"/>
          <w:shd w:val="clear" w:color="auto" w:fill="FFFFFF"/>
        </w:rPr>
      </w:pPr>
      <w:r>
        <w:rPr>
          <w:rFonts w:ascii="Titillium Web" w:hAnsi="Titillium Web"/>
          <w:sz w:val="28"/>
          <w:szCs w:val="28"/>
          <w:shd w:val="clear" w:color="auto" w:fill="FFFFFF"/>
        </w:rPr>
        <w:t xml:space="preserve">Il costo indicativo del buono pasto 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 xml:space="preserve">potrà variare da un minimo di </w:t>
      </w:r>
      <w:r>
        <w:rPr>
          <w:rFonts w:ascii="Titillium Web" w:hAnsi="Titillium Web"/>
          <w:sz w:val="28"/>
          <w:szCs w:val="28"/>
          <w:shd w:val="clear" w:color="auto" w:fill="FFFFFF"/>
        </w:rPr>
        <w:t xml:space="preserve">€ 4,50 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 xml:space="preserve">ad un massimo di € 6,50 </w:t>
      </w:r>
      <w:r>
        <w:rPr>
          <w:rFonts w:ascii="Titillium Web" w:hAnsi="Titillium Web"/>
          <w:sz w:val="28"/>
          <w:szCs w:val="28"/>
          <w:shd w:val="clear" w:color="auto" w:fill="FFFFFF"/>
        </w:rPr>
        <w:t>a pasto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>, in ragione del numero delle adesioni al servizio.</w:t>
      </w:r>
    </w:p>
    <w:p w14:paraId="26ADF083" w14:textId="51667376" w:rsidR="00242988" w:rsidRDefault="00242988" w:rsidP="0026592D">
      <w:pPr>
        <w:jc w:val="both"/>
        <w:rPr>
          <w:rFonts w:ascii="Titillium Web" w:hAnsi="Titillium Web"/>
          <w:sz w:val="28"/>
          <w:szCs w:val="28"/>
          <w:shd w:val="clear" w:color="auto" w:fill="FFFFFF"/>
        </w:rPr>
      </w:pPr>
      <w:r>
        <w:rPr>
          <w:rFonts w:ascii="Titillium Web" w:hAnsi="Titillium Web"/>
          <w:sz w:val="28"/>
          <w:szCs w:val="28"/>
          <w:shd w:val="clear" w:color="auto" w:fill="FFFFFF"/>
        </w:rPr>
        <w:t xml:space="preserve">Al fine di capire il reale </w:t>
      </w:r>
      <w:r w:rsidR="00AE502C">
        <w:rPr>
          <w:rFonts w:ascii="Titillium Web" w:hAnsi="Titillium Web"/>
          <w:sz w:val="28"/>
          <w:szCs w:val="28"/>
          <w:shd w:val="clear" w:color="auto" w:fill="FFFFFF"/>
        </w:rPr>
        <w:t>interesse delle famiglie, si invita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>no</w:t>
      </w:r>
      <w:r w:rsidR="00AE502C">
        <w:rPr>
          <w:rFonts w:ascii="Titillium Web" w:hAnsi="Titillium Web"/>
          <w:sz w:val="28"/>
          <w:szCs w:val="28"/>
          <w:shd w:val="clear" w:color="auto" w:fill="FFFFFF"/>
        </w:rPr>
        <w:t xml:space="preserve"> i genitori a partecipare a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>d</w:t>
      </w:r>
      <w:r w:rsidR="00AE502C">
        <w:rPr>
          <w:rFonts w:ascii="Titillium Web" w:hAnsi="Titillium Web"/>
          <w:sz w:val="28"/>
          <w:szCs w:val="28"/>
          <w:shd w:val="clear" w:color="auto" w:fill="FFFFFF"/>
        </w:rPr>
        <w:t xml:space="preserve"> un’indagine conoscitiva compilando 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>l’allegato</w:t>
      </w:r>
      <w:r w:rsidR="00AE502C">
        <w:rPr>
          <w:rFonts w:ascii="Titillium Web" w:hAnsi="Titillium Web"/>
          <w:sz w:val="28"/>
          <w:szCs w:val="28"/>
          <w:shd w:val="clear" w:color="auto" w:fill="FFFFFF"/>
        </w:rPr>
        <w:t xml:space="preserve"> modulo di manifestazione d</w:t>
      </w:r>
      <w:r w:rsidR="009948D3">
        <w:rPr>
          <w:rFonts w:ascii="Titillium Web" w:hAnsi="Titillium Web"/>
          <w:sz w:val="28"/>
          <w:szCs w:val="28"/>
          <w:shd w:val="clear" w:color="auto" w:fill="FFFFFF"/>
        </w:rPr>
        <w:t>’i</w:t>
      </w:r>
      <w:r w:rsidR="00AE502C">
        <w:rPr>
          <w:rFonts w:ascii="Titillium Web" w:hAnsi="Titillium Web"/>
          <w:sz w:val="28"/>
          <w:szCs w:val="28"/>
          <w:shd w:val="clear" w:color="auto" w:fill="FFFFFF"/>
        </w:rPr>
        <w:t>nteresse.</w:t>
      </w:r>
    </w:p>
    <w:p w14:paraId="56688EA9" w14:textId="015BD78A" w:rsidR="00AE502C" w:rsidRDefault="00AE502C" w:rsidP="0026592D">
      <w:pPr>
        <w:jc w:val="both"/>
        <w:rPr>
          <w:rFonts w:ascii="Titillium Web" w:hAnsi="Titillium Web"/>
          <w:sz w:val="28"/>
          <w:szCs w:val="28"/>
          <w:shd w:val="clear" w:color="auto" w:fill="FFFFFF"/>
        </w:rPr>
      </w:pPr>
      <w:r>
        <w:rPr>
          <w:rFonts w:ascii="Titillium Web" w:hAnsi="Titillium Web"/>
          <w:sz w:val="28"/>
          <w:szCs w:val="28"/>
          <w:shd w:val="clear" w:color="auto" w:fill="FFFFFF"/>
        </w:rPr>
        <w:t>L</w:t>
      </w:r>
      <w:r w:rsidRPr="00AE502C">
        <w:rPr>
          <w:rFonts w:ascii="Titillium Web" w:hAnsi="Titillium Web"/>
          <w:sz w:val="28"/>
          <w:szCs w:val="28"/>
          <w:shd w:val="clear" w:color="auto" w:fill="FFFFFF"/>
        </w:rPr>
        <w:t xml:space="preserve">a risposta a questo sondaggio 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 xml:space="preserve">è </w:t>
      </w:r>
      <w:r>
        <w:rPr>
          <w:rFonts w:ascii="Titillium Web" w:hAnsi="Titillium Web"/>
          <w:sz w:val="28"/>
          <w:szCs w:val="28"/>
          <w:shd w:val="clear" w:color="auto" w:fill="FFFFFF"/>
        </w:rPr>
        <w:t xml:space="preserve">utile per l’organizzazione del servizio </w:t>
      </w:r>
      <w:r w:rsidRPr="00AE502C">
        <w:rPr>
          <w:rFonts w:ascii="Titillium Web" w:hAnsi="Titillium Web"/>
          <w:sz w:val="28"/>
          <w:szCs w:val="28"/>
          <w:shd w:val="clear" w:color="auto" w:fill="FFFFFF"/>
        </w:rPr>
        <w:t xml:space="preserve">e 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>l’eventuale adesione sarà considerata vincolante per le famiglie in caso di attivazione dello stesso.</w:t>
      </w:r>
      <w:r w:rsidRPr="00AE502C">
        <w:rPr>
          <w:rFonts w:ascii="Titillium Web" w:hAnsi="Titillium Web"/>
          <w:sz w:val="28"/>
          <w:szCs w:val="28"/>
          <w:shd w:val="clear" w:color="auto" w:fill="FFFFFF"/>
        </w:rPr>
        <w:t xml:space="preserve"> Si chiede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>, pertanto,</w:t>
      </w:r>
      <w:r w:rsidRPr="00AE502C">
        <w:rPr>
          <w:rFonts w:ascii="Titillium Web" w:hAnsi="Titillium Web"/>
          <w:sz w:val="28"/>
          <w:szCs w:val="28"/>
          <w:shd w:val="clear" w:color="auto" w:fill="FFFFFF"/>
        </w:rPr>
        <w:t xml:space="preserve"> </w:t>
      </w:r>
      <w:r w:rsidR="0026592D">
        <w:rPr>
          <w:rFonts w:ascii="Titillium Web" w:hAnsi="Titillium Web"/>
          <w:sz w:val="28"/>
          <w:szCs w:val="28"/>
          <w:shd w:val="clear" w:color="auto" w:fill="FFFFFF"/>
        </w:rPr>
        <w:t>cortesemente</w:t>
      </w:r>
      <w:r w:rsidRPr="00AE502C">
        <w:rPr>
          <w:rFonts w:ascii="Titillium Web" w:hAnsi="Titillium Web"/>
          <w:sz w:val="28"/>
          <w:szCs w:val="28"/>
          <w:shd w:val="clear" w:color="auto" w:fill="FFFFFF"/>
        </w:rPr>
        <w:t xml:space="preserve"> di esprimere la propria opinione con attenzione.  </w:t>
      </w:r>
      <w:r>
        <w:rPr>
          <w:rFonts w:ascii="Titillium Web" w:hAnsi="Titillium Web"/>
          <w:sz w:val="28"/>
          <w:szCs w:val="28"/>
          <w:shd w:val="clear" w:color="auto" w:fill="FFFFFF"/>
        </w:rPr>
        <w:t xml:space="preserve"> </w:t>
      </w:r>
    </w:p>
    <w:bookmarkEnd w:id="0"/>
    <w:p w14:paraId="66FA3F8C" w14:textId="77777777" w:rsidR="00AE502C" w:rsidRDefault="00AE502C">
      <w:pPr>
        <w:rPr>
          <w:rFonts w:ascii="Titillium Web" w:hAnsi="Titillium Web"/>
          <w:sz w:val="28"/>
          <w:szCs w:val="28"/>
          <w:shd w:val="clear" w:color="auto" w:fill="FFFFFF"/>
        </w:rPr>
      </w:pPr>
    </w:p>
    <w:p w14:paraId="39332D5E" w14:textId="10386BF4" w:rsidR="00AE502C" w:rsidRPr="00242988" w:rsidRDefault="00AE502C">
      <w:pPr>
        <w:rPr>
          <w:rFonts w:ascii="Titillium Web" w:hAnsi="Titillium Web"/>
          <w:sz w:val="28"/>
          <w:szCs w:val="28"/>
          <w:shd w:val="clear" w:color="auto" w:fill="FFFFFF"/>
        </w:rPr>
      </w:pPr>
      <w:r>
        <w:rPr>
          <w:rFonts w:ascii="Titillium Web" w:hAnsi="Titillium Web"/>
          <w:sz w:val="28"/>
          <w:szCs w:val="28"/>
          <w:shd w:val="clear" w:color="auto" w:fill="FFFFFF"/>
        </w:rPr>
        <w:t>Grazie per la collaborazione</w:t>
      </w:r>
    </w:p>
    <w:p w14:paraId="680D0192" w14:textId="77777777" w:rsidR="00242988" w:rsidRDefault="00242988"/>
    <w:p w14:paraId="2EE404A7" w14:textId="7FD52D28" w:rsidR="00242988" w:rsidRDefault="00242988">
      <w:r w:rsidRPr="00242988">
        <w:rPr>
          <w:b/>
          <w:bCs/>
        </w:rPr>
        <w:t>SI ALLEGA MODELLO DI PREADESIONE DA COMPILARE E RESTITUIRE</w:t>
      </w:r>
      <w:r w:rsidR="009948D3">
        <w:rPr>
          <w:b/>
          <w:bCs/>
        </w:rPr>
        <w:t xml:space="preserve"> </w:t>
      </w:r>
      <w:r w:rsidRPr="00242988">
        <w:rPr>
          <w:b/>
          <w:bCs/>
        </w:rPr>
        <w:t xml:space="preserve">ENTRO IL </w:t>
      </w:r>
      <w:r w:rsidR="009948D3">
        <w:rPr>
          <w:b/>
          <w:bCs/>
        </w:rPr>
        <w:t>30</w:t>
      </w:r>
      <w:r w:rsidRPr="00242988">
        <w:rPr>
          <w:b/>
          <w:bCs/>
        </w:rPr>
        <w:t>/0</w:t>
      </w:r>
      <w:r w:rsidR="009948D3">
        <w:rPr>
          <w:b/>
          <w:bCs/>
        </w:rPr>
        <w:t>5</w:t>
      </w:r>
      <w:r w:rsidRPr="00242988">
        <w:rPr>
          <w:b/>
          <w:bCs/>
        </w:rPr>
        <w:t>/2025.</w:t>
      </w:r>
    </w:p>
    <w:sectPr w:rsidR="00242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88"/>
    <w:rsid w:val="000F79B3"/>
    <w:rsid w:val="00237B57"/>
    <w:rsid w:val="00242988"/>
    <w:rsid w:val="0026592D"/>
    <w:rsid w:val="005E7E21"/>
    <w:rsid w:val="00752083"/>
    <w:rsid w:val="007C13DA"/>
    <w:rsid w:val="009948D3"/>
    <w:rsid w:val="009A7D10"/>
    <w:rsid w:val="00A45AFA"/>
    <w:rsid w:val="00AE502C"/>
    <w:rsid w:val="00BB3D9D"/>
    <w:rsid w:val="00CF246D"/>
    <w:rsid w:val="00D0185D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3D37"/>
  <w15:chartTrackingRefBased/>
  <w15:docId w15:val="{4AA0B420-26B8-420F-A437-065F0927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29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9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2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2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2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29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298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98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29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29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9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29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29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29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298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298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Dogliani - Comune di Roccaforte M.vì</cp:lastModifiedBy>
  <cp:revision>3</cp:revision>
  <dcterms:created xsi:type="dcterms:W3CDTF">2025-05-12T13:54:00Z</dcterms:created>
  <dcterms:modified xsi:type="dcterms:W3CDTF">2025-05-12T13:58:00Z</dcterms:modified>
</cp:coreProperties>
</file>