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bookmarkStart w:id="0" w:name="_GoBack"/>
      <w:bookmarkEnd w:id="0"/>
      <w:r w:rsidRPr="0095583B">
        <w:rPr>
          <w:rFonts w:ascii="Times New Roman" w:hAnsi="Times New Roman"/>
          <w:b/>
          <w:noProof/>
          <w:lang w:eastAsia="it-IT"/>
        </w:rPr>
        <w:drawing>
          <wp:anchor distT="0" distB="0" distL="114300" distR="114300" simplePos="0" relativeHeight="251659264" behindDoc="0" locked="0" layoutInCell="1" allowOverlap="1" wp14:anchorId="7D0E6BC5" wp14:editId="2D4964C5">
            <wp:simplePos x="0" y="0"/>
            <wp:positionH relativeFrom="column">
              <wp:posOffset>127635</wp:posOffset>
            </wp:positionH>
            <wp:positionV relativeFrom="paragraph">
              <wp:posOffset>-13970</wp:posOffset>
            </wp:positionV>
            <wp:extent cx="741680" cy="984250"/>
            <wp:effectExtent l="0" t="0" r="1270" b="6350"/>
            <wp:wrapNone/>
            <wp:docPr id="2" name="Immagine 2" descr="LOGO 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PL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68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83B">
        <w:rPr>
          <w:rFonts w:ascii="Times New Roman" w:hAnsi="Times New Roman"/>
          <w:b/>
          <w:color w:val="000000"/>
        </w:rPr>
        <w:t>COMUNE DI ROCCAFORTE MONDOVI’</w:t>
      </w:r>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r w:rsidRPr="0095583B">
        <w:rPr>
          <w:rFonts w:ascii="Times New Roman" w:hAnsi="Times New Roman"/>
          <w:b/>
          <w:color w:val="000000"/>
        </w:rPr>
        <w:t>PROVINCIA DI CUNEO</w:t>
      </w:r>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r w:rsidRPr="0095583B">
        <w:rPr>
          <w:rFonts w:ascii="Times New Roman" w:hAnsi="Times New Roman"/>
          <w:b/>
          <w:color w:val="000000"/>
        </w:rPr>
        <w:t>Via IV novembre n.1</w:t>
      </w:r>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r w:rsidRPr="0095583B">
        <w:rPr>
          <w:rFonts w:ascii="Times New Roman" w:hAnsi="Times New Roman"/>
          <w:b/>
          <w:color w:val="000000"/>
        </w:rPr>
        <w:t>Tel. 0174/65139        Fax 0174/65671</w:t>
      </w:r>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r w:rsidRPr="0095583B">
        <w:rPr>
          <w:rFonts w:ascii="Times New Roman" w:hAnsi="Times New Roman"/>
          <w:b/>
          <w:color w:val="000000"/>
        </w:rPr>
        <w:t>P a r t i t a  IVA  :   0 0 4 7 8 6 0 0 0 4 2</w:t>
      </w:r>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lang w:val="en-US"/>
        </w:rPr>
      </w:pPr>
      <w:r w:rsidRPr="0095583B">
        <w:rPr>
          <w:rFonts w:ascii="Times New Roman" w:hAnsi="Times New Roman"/>
          <w:b/>
          <w:color w:val="000000"/>
          <w:lang w:val="en-US"/>
        </w:rPr>
        <w:t xml:space="preserve">email: </w:t>
      </w:r>
      <w:hyperlink r:id="rId8" w:history="1">
        <w:r w:rsidRPr="0095583B">
          <w:rPr>
            <w:rStyle w:val="Collegamentoipertestuale"/>
            <w:rFonts w:ascii="Times New Roman" w:hAnsi="Times New Roman"/>
            <w:b/>
            <w:lang w:val="en-US"/>
          </w:rPr>
          <w:t>segreteria@comune.roccafortemondovi.cn.it</w:t>
        </w:r>
      </w:hyperlink>
    </w:p>
    <w:p w:rsidR="0095583B" w:rsidRPr="0095583B" w:rsidRDefault="0095583B" w:rsidP="0095583B">
      <w:pPr>
        <w:pStyle w:val="Intestazione"/>
        <w:tabs>
          <w:tab w:val="clear" w:pos="4819"/>
          <w:tab w:val="clear" w:pos="9638"/>
        </w:tabs>
        <w:spacing w:after="0" w:line="240" w:lineRule="auto"/>
        <w:jc w:val="center"/>
        <w:rPr>
          <w:rFonts w:ascii="Times New Roman" w:hAnsi="Times New Roman"/>
          <w:b/>
          <w:color w:val="000000"/>
        </w:rPr>
      </w:pPr>
      <w:r w:rsidRPr="0095583B">
        <w:rPr>
          <w:rFonts w:ascii="Times New Roman" w:hAnsi="Times New Roman"/>
          <w:b/>
          <w:color w:val="000000"/>
        </w:rPr>
        <w:t xml:space="preserve">pec: </w:t>
      </w:r>
      <w:hyperlink r:id="rId9" w:history="1">
        <w:r w:rsidRPr="0095583B">
          <w:rPr>
            <w:rStyle w:val="Collegamentoipertestuale"/>
            <w:rFonts w:ascii="Times New Roman" w:hAnsi="Times New Roman"/>
            <w:b/>
          </w:rPr>
          <w:t>roccaforte.mondovi@cert.ruparpiemonte.it</w:t>
        </w:r>
      </w:hyperlink>
    </w:p>
    <w:p w:rsidR="0095583B" w:rsidRPr="0095583B" w:rsidRDefault="0095583B" w:rsidP="0095583B">
      <w:pPr>
        <w:pStyle w:val="NormaleWeb"/>
        <w:shd w:val="clear" w:color="auto" w:fill="FFFFFF"/>
        <w:spacing w:before="0" w:beforeAutospacing="0" w:after="300" w:afterAutospacing="0" w:line="330" w:lineRule="atLeast"/>
        <w:jc w:val="center"/>
        <w:rPr>
          <w:rStyle w:val="Enfasigrassetto"/>
          <w:color w:val="1C2024"/>
          <w:sz w:val="22"/>
          <w:szCs w:val="22"/>
          <w:shd w:val="clear" w:color="auto" w:fill="FFFFFF"/>
        </w:rPr>
      </w:pPr>
    </w:p>
    <w:p w:rsidR="0095583B" w:rsidRPr="0095583B" w:rsidRDefault="0095583B" w:rsidP="0095583B">
      <w:pPr>
        <w:pStyle w:val="NormaleWeb"/>
        <w:shd w:val="clear" w:color="auto" w:fill="FFFFFF"/>
        <w:spacing w:before="0" w:beforeAutospacing="0" w:after="300" w:afterAutospacing="0" w:line="330" w:lineRule="atLeast"/>
        <w:jc w:val="center"/>
        <w:rPr>
          <w:rStyle w:val="Enfasigrassetto"/>
          <w:bCs w:val="0"/>
          <w:color w:val="1C2024"/>
          <w:sz w:val="22"/>
          <w:szCs w:val="22"/>
          <w:shd w:val="clear" w:color="auto" w:fill="FFFFFF"/>
        </w:rPr>
      </w:pPr>
      <w:r w:rsidRPr="0095583B">
        <w:rPr>
          <w:rStyle w:val="Enfasigrassetto"/>
          <w:color w:val="1C2024"/>
          <w:sz w:val="22"/>
          <w:szCs w:val="22"/>
          <w:shd w:val="clear" w:color="auto" w:fill="FFFFFF"/>
        </w:rPr>
        <w:t>AVVISO</w:t>
      </w:r>
    </w:p>
    <w:p w:rsidR="006A0B7B" w:rsidRPr="0095583B" w:rsidRDefault="00F61E14" w:rsidP="009C62CF">
      <w:pPr>
        <w:pStyle w:val="NormaleWeb"/>
        <w:shd w:val="clear" w:color="auto" w:fill="FFFFFF"/>
        <w:spacing w:before="0" w:beforeAutospacing="0" w:after="300" w:afterAutospacing="0" w:line="330" w:lineRule="atLeast"/>
        <w:jc w:val="both"/>
        <w:rPr>
          <w:b/>
          <w:bCs/>
          <w:sz w:val="22"/>
          <w:szCs w:val="22"/>
        </w:rPr>
      </w:pPr>
      <w:r w:rsidRPr="0095583B">
        <w:rPr>
          <w:rStyle w:val="Enfasigrassetto"/>
          <w:b w:val="0"/>
          <w:bCs w:val="0"/>
          <w:color w:val="1C2024"/>
          <w:sz w:val="22"/>
          <w:szCs w:val="22"/>
          <w:shd w:val="clear" w:color="auto" w:fill="FFFFFF"/>
        </w:rPr>
        <w:t xml:space="preserve">FONDO PER IL SOSTEGNO ALLE ATTIVITA’ PRODUTTIVE DEI COMUNI DELLE AREE INTERNE E MONTANE: </w:t>
      </w:r>
      <w:r w:rsidRPr="0095583B">
        <w:rPr>
          <w:rStyle w:val="Enfasigrassetto"/>
          <w:color w:val="1C2024"/>
          <w:sz w:val="22"/>
          <w:szCs w:val="22"/>
          <w:shd w:val="clear" w:color="auto" w:fill="FFFFFF"/>
        </w:rPr>
        <w:t xml:space="preserve">BANDO PER LA CONCESSIONE DI CONTRIBUTI A FONDO PERDUTO ALLE MICRO - PICCOLE IMPRESE DEL COMMERCIO, TURISMO, ARTIGIANATO </w:t>
      </w:r>
      <w:r w:rsidRPr="0095583B">
        <w:rPr>
          <w:rStyle w:val="Enfasigrassetto"/>
          <w:b w:val="0"/>
          <w:bCs w:val="0"/>
          <w:color w:val="1C2024"/>
          <w:sz w:val="22"/>
          <w:szCs w:val="22"/>
          <w:shd w:val="clear" w:color="auto" w:fill="FFFFFF"/>
        </w:rPr>
        <w:t xml:space="preserve">PER SPESE DI GESTIONE, INTERVENTI DI RISTRUTTURAZIONE, AMMODERNAMENTO, AMPLIAMENTO, INNOVAZIONE, ACQUISTO DI MACCHINARI, IMPIANTI, ARREDI, ATTREZZATURE, OPERE MURARIE ED IMPIANTISTCIHE – </w:t>
      </w:r>
      <w:r w:rsidRPr="00614AF4">
        <w:rPr>
          <w:rStyle w:val="Enfasigrassetto"/>
          <w:bCs w:val="0"/>
          <w:color w:val="1C2024"/>
          <w:sz w:val="22"/>
          <w:szCs w:val="22"/>
          <w:shd w:val="clear" w:color="auto" w:fill="FFFFFF"/>
        </w:rPr>
        <w:t>ANNO 202</w:t>
      </w:r>
      <w:r w:rsidR="00614AF4" w:rsidRPr="00614AF4">
        <w:rPr>
          <w:rStyle w:val="Enfasigrassetto"/>
          <w:bCs w:val="0"/>
          <w:color w:val="1C2024"/>
          <w:sz w:val="22"/>
          <w:szCs w:val="22"/>
          <w:shd w:val="clear" w:color="auto" w:fill="FFFFFF"/>
        </w:rPr>
        <w:t>1</w:t>
      </w:r>
    </w:p>
    <w:p w:rsidR="00712634" w:rsidRPr="0095583B" w:rsidRDefault="002C6205">
      <w:pPr>
        <w:autoSpaceDE w:val="0"/>
        <w:autoSpaceDN w:val="0"/>
        <w:adjustRightInd w:val="0"/>
        <w:spacing w:after="0" w:line="240" w:lineRule="auto"/>
        <w:jc w:val="center"/>
        <w:rPr>
          <w:rFonts w:ascii="Times New Roman" w:hAnsi="Times New Roman"/>
          <w:b/>
          <w:bCs/>
          <w:u w:val="single"/>
          <w:lang w:eastAsia="it-IT"/>
        </w:rPr>
      </w:pPr>
      <w:r>
        <w:rPr>
          <w:rFonts w:ascii="Times New Roman" w:hAnsi="Times New Roman"/>
          <w:b/>
          <w:bCs/>
          <w:u w:val="single"/>
          <w:lang w:eastAsia="it-IT"/>
        </w:rPr>
        <w:t>Allegato B</w:t>
      </w:r>
      <w:r w:rsidR="00F61E14" w:rsidRPr="0095583B">
        <w:rPr>
          <w:rFonts w:ascii="Times New Roman" w:hAnsi="Times New Roman"/>
          <w:b/>
          <w:bCs/>
          <w:u w:val="single"/>
          <w:lang w:eastAsia="it-IT"/>
        </w:rPr>
        <w:t xml:space="preserve"> – MOD</w:t>
      </w:r>
      <w:r>
        <w:rPr>
          <w:rFonts w:ascii="Times New Roman" w:hAnsi="Times New Roman"/>
          <w:b/>
          <w:bCs/>
          <w:u w:val="single"/>
          <w:lang w:eastAsia="it-IT"/>
        </w:rPr>
        <w:t xml:space="preserve">ELLO DI </w:t>
      </w:r>
      <w:r w:rsidR="00712634" w:rsidRPr="0095583B">
        <w:rPr>
          <w:rFonts w:ascii="Times New Roman" w:hAnsi="Times New Roman"/>
          <w:b/>
          <w:bCs/>
          <w:u w:val="single"/>
          <w:lang w:eastAsia="it-IT"/>
        </w:rPr>
        <w:t xml:space="preserve">DOMANDA </w:t>
      </w:r>
    </w:p>
    <w:p w:rsidR="00712634" w:rsidRPr="0095583B" w:rsidRDefault="00712634" w:rsidP="00F61E14">
      <w:pPr>
        <w:autoSpaceDE w:val="0"/>
        <w:autoSpaceDN w:val="0"/>
        <w:adjustRightInd w:val="0"/>
        <w:spacing w:after="0" w:line="240" w:lineRule="auto"/>
        <w:jc w:val="both"/>
        <w:rPr>
          <w:rFonts w:ascii="Times New Roman" w:hAnsi="Times New Roman"/>
          <w:lang w:eastAsia="it-IT"/>
        </w:rPr>
      </w:pPr>
      <w:r w:rsidRPr="0095583B">
        <w:rPr>
          <w:rFonts w:ascii="Times New Roman" w:hAnsi="Times New Roman"/>
          <w:lang w:eastAsia="it-IT"/>
        </w:rPr>
        <w:t>Il Sottoscritto</w:t>
      </w:r>
      <w:r w:rsidR="00F61E14" w:rsidRPr="0095583B">
        <w:rPr>
          <w:rFonts w:ascii="Times New Roman" w:hAnsi="Times New Roman"/>
          <w:lang w:eastAsia="it-IT"/>
        </w:rPr>
        <w:t>:</w:t>
      </w:r>
    </w:p>
    <w:p w:rsidR="00F61E14" w:rsidRPr="0095583B" w:rsidRDefault="00F61E14" w:rsidP="00F61E14">
      <w:pPr>
        <w:rPr>
          <w:rFonts w:ascii="Times New Roman" w:hAnsi="Times New Roman"/>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F61E14" w:rsidRPr="0095583B" w:rsidTr="008561FE">
        <w:trPr>
          <w:jc w:val="center"/>
        </w:trPr>
        <w:tc>
          <w:tcPr>
            <w:tcW w:w="9210" w:type="dxa"/>
            <w:shd w:val="clear" w:color="auto" w:fill="D9D9D9"/>
          </w:tcPr>
          <w:p w:rsidR="00F61E14" w:rsidRPr="0095583B" w:rsidRDefault="00F61E14" w:rsidP="008561FE">
            <w:pPr>
              <w:pStyle w:val="Titolo1"/>
              <w:jc w:val="both"/>
              <w:rPr>
                <w:rFonts w:ascii="Times New Roman" w:hAnsi="Times New Roman"/>
                <w:color w:val="000000"/>
                <w:sz w:val="22"/>
                <w:szCs w:val="22"/>
              </w:rPr>
            </w:pPr>
            <w:r w:rsidRPr="0095583B">
              <w:rPr>
                <w:rFonts w:ascii="Times New Roman" w:hAnsi="Times New Roman"/>
                <w:color w:val="000000"/>
                <w:sz w:val="22"/>
                <w:szCs w:val="22"/>
              </w:rPr>
              <w:t>DATI LEGALE RAPPRESENTANTE</w:t>
            </w:r>
          </w:p>
        </w:tc>
      </w:tr>
    </w:tbl>
    <w:p w:rsidR="00F61E14" w:rsidRPr="0095583B" w:rsidRDefault="00F61E14" w:rsidP="00F61E14">
      <w:pPr>
        <w:pStyle w:val="Titolo1"/>
        <w:jc w:val="both"/>
        <w:rPr>
          <w:rFonts w:ascii="Times New Roman" w:hAnsi="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F61E14" w:rsidRPr="0095583B" w:rsidTr="008561FE">
        <w:trPr>
          <w:jc w:val="center"/>
        </w:trPr>
        <w:tc>
          <w:tcPr>
            <w:tcW w:w="4109" w:type="dxa"/>
          </w:tcPr>
          <w:p w:rsidR="00F61E14" w:rsidRPr="0095583B" w:rsidRDefault="00F61E14" w:rsidP="008561FE">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Nome:</w:t>
            </w:r>
          </w:p>
          <w:p w:rsidR="00F61E14" w:rsidRPr="0095583B" w:rsidRDefault="00F61E14" w:rsidP="008561FE">
            <w:pPr>
              <w:pStyle w:val="Rientrocorpodeltesto"/>
              <w:ind w:firstLine="0"/>
              <w:rPr>
                <w:rFonts w:ascii="Times New Roman" w:hAnsi="Times New Roman"/>
                <w:b/>
                <w:bCs/>
                <w:iCs/>
                <w:color w:val="000000"/>
                <w:sz w:val="22"/>
                <w:szCs w:val="22"/>
              </w:rPr>
            </w:pPr>
          </w:p>
        </w:tc>
        <w:tc>
          <w:tcPr>
            <w:tcW w:w="4962" w:type="dxa"/>
          </w:tcPr>
          <w:p w:rsidR="00F61E14" w:rsidRPr="0095583B" w:rsidRDefault="00F61E14" w:rsidP="008561FE">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Cognome:</w:t>
            </w:r>
          </w:p>
        </w:tc>
      </w:tr>
      <w:tr w:rsidR="00F61E14" w:rsidRPr="0095583B" w:rsidTr="008561FE">
        <w:trPr>
          <w:jc w:val="center"/>
        </w:trPr>
        <w:tc>
          <w:tcPr>
            <w:tcW w:w="4109" w:type="dxa"/>
          </w:tcPr>
          <w:p w:rsidR="00F61E14" w:rsidRPr="0095583B" w:rsidRDefault="00F61E14" w:rsidP="008561FE">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Tel.</w:t>
            </w:r>
          </w:p>
          <w:p w:rsidR="00F61E14" w:rsidRPr="0095583B" w:rsidRDefault="00F61E14" w:rsidP="008561FE">
            <w:pPr>
              <w:pStyle w:val="Rientrocorpodeltesto"/>
              <w:ind w:firstLine="0"/>
              <w:rPr>
                <w:rFonts w:ascii="Times New Roman" w:hAnsi="Times New Roman"/>
                <w:b/>
                <w:bCs/>
                <w:iCs/>
                <w:color w:val="000000"/>
                <w:sz w:val="22"/>
                <w:szCs w:val="22"/>
              </w:rPr>
            </w:pPr>
          </w:p>
        </w:tc>
        <w:tc>
          <w:tcPr>
            <w:tcW w:w="4962" w:type="dxa"/>
          </w:tcPr>
          <w:p w:rsidR="00F61E14" w:rsidRPr="0095583B" w:rsidRDefault="00F61E14" w:rsidP="008561FE">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Cell.</w:t>
            </w:r>
          </w:p>
        </w:tc>
      </w:tr>
      <w:tr w:rsidR="00F61E14" w:rsidRPr="0095583B" w:rsidTr="008561FE">
        <w:trPr>
          <w:jc w:val="center"/>
        </w:trPr>
        <w:tc>
          <w:tcPr>
            <w:tcW w:w="4109" w:type="dxa"/>
          </w:tcPr>
          <w:p w:rsidR="00F61E14" w:rsidRPr="0095583B" w:rsidRDefault="00F61E14" w:rsidP="008561FE">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Mail:</w:t>
            </w:r>
          </w:p>
        </w:tc>
        <w:tc>
          <w:tcPr>
            <w:tcW w:w="4962" w:type="dxa"/>
          </w:tcPr>
          <w:p w:rsidR="00F61E14" w:rsidRPr="0095583B" w:rsidRDefault="00F61E14" w:rsidP="008561FE">
            <w:pPr>
              <w:pStyle w:val="Rientrocorpodeltesto"/>
              <w:ind w:firstLine="0"/>
              <w:rPr>
                <w:rFonts w:ascii="Times New Roman" w:hAnsi="Times New Roman"/>
                <w:b/>
                <w:bCs/>
                <w:iCs/>
                <w:color w:val="000000"/>
                <w:sz w:val="22"/>
                <w:szCs w:val="22"/>
              </w:rPr>
            </w:pPr>
          </w:p>
          <w:p w:rsidR="00F61E14" w:rsidRPr="0095583B" w:rsidRDefault="00F61E14" w:rsidP="008561FE">
            <w:pPr>
              <w:pStyle w:val="Rientrocorpodeltesto"/>
              <w:ind w:firstLine="0"/>
              <w:rPr>
                <w:rFonts w:ascii="Times New Roman" w:hAnsi="Times New Roman"/>
                <w:b/>
                <w:bCs/>
                <w:iCs/>
                <w:color w:val="000000"/>
                <w:sz w:val="22"/>
                <w:szCs w:val="22"/>
              </w:rPr>
            </w:pPr>
          </w:p>
        </w:tc>
      </w:tr>
    </w:tbl>
    <w:p w:rsidR="00F61E14" w:rsidRPr="0095583B" w:rsidRDefault="00F61E14">
      <w:pPr>
        <w:autoSpaceDE w:val="0"/>
        <w:autoSpaceDN w:val="0"/>
        <w:adjustRightInd w:val="0"/>
        <w:spacing w:before="120" w:after="0" w:line="240" w:lineRule="auto"/>
        <w:jc w:val="both"/>
        <w:rPr>
          <w:rFonts w:ascii="Times New Roman" w:hAnsi="Times New Roman"/>
          <w:lang w:eastAsia="it-IT"/>
        </w:rPr>
      </w:pPr>
    </w:p>
    <w:p w:rsidR="00712634" w:rsidRPr="0095583B" w:rsidRDefault="00F61E14">
      <w:pPr>
        <w:autoSpaceDE w:val="0"/>
        <w:autoSpaceDN w:val="0"/>
        <w:adjustRightInd w:val="0"/>
        <w:spacing w:after="0" w:line="240" w:lineRule="auto"/>
        <w:jc w:val="both"/>
        <w:rPr>
          <w:rFonts w:ascii="Times New Roman" w:hAnsi="Times New Roman"/>
          <w:b/>
          <w:bCs/>
          <w:lang w:eastAsia="it-IT"/>
        </w:rPr>
      </w:pPr>
      <w:r w:rsidRPr="0095583B">
        <w:rPr>
          <w:rFonts w:ascii="Times New Roman" w:hAnsi="Times New Roman"/>
          <w:b/>
          <w:bCs/>
          <w:lang w:eastAsia="it-IT"/>
        </w:rPr>
        <w:t>In qualità di legale rappresentante dell’impresa:</w:t>
      </w:r>
    </w:p>
    <w:p w:rsidR="00712634" w:rsidRPr="0095583B" w:rsidRDefault="00712634">
      <w:pPr>
        <w:pStyle w:val="Rientrocorpodeltesto"/>
        <w:ind w:left="644" w:firstLine="0"/>
        <w:rPr>
          <w:rFonts w:ascii="Times New Roman" w:hAnsi="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712634" w:rsidRPr="0095583B">
        <w:trPr>
          <w:jc w:val="center"/>
        </w:trPr>
        <w:tc>
          <w:tcPr>
            <w:tcW w:w="9210" w:type="dxa"/>
            <w:shd w:val="clear" w:color="auto" w:fill="D9D9D9"/>
          </w:tcPr>
          <w:p w:rsidR="00712634" w:rsidRPr="0095583B" w:rsidRDefault="00712634">
            <w:pPr>
              <w:pStyle w:val="Titolo1"/>
              <w:jc w:val="both"/>
              <w:rPr>
                <w:rFonts w:ascii="Times New Roman" w:hAnsi="Times New Roman"/>
                <w:color w:val="000000"/>
                <w:sz w:val="22"/>
                <w:szCs w:val="22"/>
              </w:rPr>
            </w:pPr>
            <w:r w:rsidRPr="0095583B">
              <w:rPr>
                <w:rFonts w:ascii="Times New Roman" w:hAnsi="Times New Roman"/>
                <w:color w:val="000000"/>
                <w:sz w:val="22"/>
                <w:szCs w:val="22"/>
              </w:rPr>
              <w:t>DATI GENERALI IMPRESA</w:t>
            </w:r>
          </w:p>
        </w:tc>
      </w:tr>
    </w:tbl>
    <w:p w:rsidR="00712634" w:rsidRPr="0095583B" w:rsidRDefault="00712634">
      <w:pPr>
        <w:pStyle w:val="Rientrocorpodeltesto"/>
        <w:ind w:firstLine="0"/>
        <w:rPr>
          <w:rFonts w:ascii="Times New Roman" w:hAnsi="Times New Roman"/>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712634" w:rsidRPr="0095583B">
        <w:trPr>
          <w:jc w:val="center"/>
        </w:trPr>
        <w:tc>
          <w:tcPr>
            <w:tcW w:w="9071" w:type="dxa"/>
            <w:gridSpan w:val="2"/>
          </w:tcPr>
          <w:p w:rsidR="00712634" w:rsidRPr="0095583B" w:rsidRDefault="00F61E14">
            <w:pPr>
              <w:pStyle w:val="Rientrocorpodeltesto"/>
              <w:ind w:firstLine="0"/>
              <w:rPr>
                <w:rFonts w:ascii="Times New Roman" w:hAnsi="Times New Roman"/>
                <w:b/>
                <w:color w:val="000000"/>
                <w:sz w:val="22"/>
                <w:szCs w:val="22"/>
              </w:rPr>
            </w:pPr>
            <w:r w:rsidRPr="0095583B">
              <w:rPr>
                <w:rFonts w:ascii="Times New Roman" w:hAnsi="Times New Roman"/>
                <w:b/>
                <w:color w:val="000000"/>
                <w:sz w:val="22"/>
                <w:szCs w:val="22"/>
              </w:rPr>
              <w:t>Den</w:t>
            </w:r>
            <w:r w:rsidR="00712634" w:rsidRPr="0095583B">
              <w:rPr>
                <w:rFonts w:ascii="Times New Roman" w:hAnsi="Times New Roman"/>
                <w:b/>
                <w:color w:val="000000"/>
                <w:sz w:val="22"/>
                <w:szCs w:val="22"/>
              </w:rPr>
              <w:t>om</w:t>
            </w:r>
            <w:r w:rsidRPr="0095583B">
              <w:rPr>
                <w:rFonts w:ascii="Times New Roman" w:hAnsi="Times New Roman"/>
                <w:b/>
                <w:color w:val="000000"/>
                <w:sz w:val="22"/>
                <w:szCs w:val="22"/>
              </w:rPr>
              <w:t>inazione</w:t>
            </w:r>
            <w:r w:rsidR="00712634" w:rsidRPr="0095583B">
              <w:rPr>
                <w:rFonts w:ascii="Times New Roman" w:hAnsi="Times New Roman"/>
                <w:b/>
                <w:color w:val="000000"/>
                <w:sz w:val="22"/>
                <w:szCs w:val="22"/>
              </w:rPr>
              <w:t xml:space="preserve"> dell’impresa</w:t>
            </w:r>
          </w:p>
          <w:p w:rsidR="00F61E14" w:rsidRPr="0095583B" w:rsidRDefault="00F61E14">
            <w:pPr>
              <w:pStyle w:val="Rientrocorpodeltesto"/>
              <w:ind w:firstLine="0"/>
              <w:rPr>
                <w:rFonts w:ascii="Times New Roman" w:hAnsi="Times New Roman"/>
                <w:b/>
                <w:color w:val="000000"/>
                <w:sz w:val="22"/>
                <w:szCs w:val="22"/>
              </w:rPr>
            </w:pPr>
          </w:p>
          <w:p w:rsidR="006A2E11" w:rsidRPr="0095583B" w:rsidRDefault="006A2E11">
            <w:pPr>
              <w:pStyle w:val="Rientrocorpodeltesto"/>
              <w:ind w:firstLine="0"/>
              <w:rPr>
                <w:rFonts w:ascii="Times New Roman" w:hAnsi="Times New Roman"/>
                <w:b/>
                <w:color w:val="000000"/>
                <w:sz w:val="22"/>
                <w:szCs w:val="22"/>
              </w:rPr>
            </w:pPr>
          </w:p>
        </w:tc>
      </w:tr>
      <w:tr w:rsidR="00712634" w:rsidRPr="0095583B">
        <w:trPr>
          <w:jc w:val="center"/>
        </w:trPr>
        <w:tc>
          <w:tcPr>
            <w:tcW w:w="4109" w:type="dxa"/>
          </w:tcPr>
          <w:p w:rsidR="00712634" w:rsidRPr="0095583B" w:rsidRDefault="00F61E14" w:rsidP="00F61E14">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Sede legale e/o operativa:</w:t>
            </w:r>
          </w:p>
        </w:tc>
        <w:tc>
          <w:tcPr>
            <w:tcW w:w="4962" w:type="dxa"/>
          </w:tcPr>
          <w:p w:rsidR="006A2E11" w:rsidRPr="0095583B" w:rsidRDefault="006A2E11" w:rsidP="00F61E14">
            <w:pPr>
              <w:pStyle w:val="Rientrocorpodeltesto"/>
              <w:ind w:firstLine="0"/>
              <w:rPr>
                <w:rFonts w:ascii="Times New Roman" w:hAnsi="Times New Roman"/>
                <w:b/>
                <w:bCs/>
                <w:iCs/>
                <w:color w:val="000000"/>
                <w:sz w:val="22"/>
                <w:szCs w:val="22"/>
              </w:rPr>
            </w:pPr>
          </w:p>
        </w:tc>
      </w:tr>
      <w:tr w:rsidR="00712634" w:rsidRPr="0095583B">
        <w:trPr>
          <w:jc w:val="center"/>
        </w:trPr>
        <w:tc>
          <w:tcPr>
            <w:tcW w:w="4109"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C</w:t>
            </w:r>
            <w:r w:rsidR="00F61E14" w:rsidRPr="0095583B">
              <w:rPr>
                <w:rFonts w:ascii="Times New Roman" w:hAnsi="Times New Roman"/>
                <w:b/>
                <w:bCs/>
                <w:iCs/>
                <w:color w:val="000000"/>
                <w:sz w:val="22"/>
                <w:szCs w:val="22"/>
              </w:rPr>
              <w:t>omune:</w:t>
            </w:r>
          </w:p>
          <w:p w:rsidR="00712634" w:rsidRPr="0095583B" w:rsidRDefault="00712634">
            <w:pPr>
              <w:pStyle w:val="Rientrocorpodeltesto"/>
              <w:ind w:firstLine="0"/>
              <w:rPr>
                <w:rFonts w:ascii="Times New Roman" w:hAnsi="Times New Roman"/>
                <w:b/>
                <w:color w:val="000000"/>
                <w:sz w:val="22"/>
                <w:szCs w:val="22"/>
              </w:rPr>
            </w:pPr>
          </w:p>
        </w:tc>
        <w:tc>
          <w:tcPr>
            <w:tcW w:w="4962" w:type="dxa"/>
          </w:tcPr>
          <w:p w:rsidR="00712634" w:rsidRPr="0095583B" w:rsidRDefault="00F61E14">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Via e n.</w:t>
            </w:r>
          </w:p>
        </w:tc>
      </w:tr>
      <w:tr w:rsidR="00712634" w:rsidRPr="0095583B">
        <w:trPr>
          <w:jc w:val="center"/>
        </w:trPr>
        <w:tc>
          <w:tcPr>
            <w:tcW w:w="4109"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color w:val="000000"/>
                <w:sz w:val="22"/>
                <w:szCs w:val="22"/>
              </w:rPr>
              <w:t>CAP:</w:t>
            </w:r>
          </w:p>
        </w:tc>
        <w:tc>
          <w:tcPr>
            <w:tcW w:w="4962" w:type="dxa"/>
          </w:tcPr>
          <w:p w:rsidR="00712634" w:rsidRPr="0095583B" w:rsidRDefault="00712634">
            <w:pPr>
              <w:pStyle w:val="Rientrocorpodeltesto"/>
              <w:ind w:firstLine="0"/>
              <w:rPr>
                <w:rFonts w:ascii="Times New Roman" w:hAnsi="Times New Roman"/>
                <w:b/>
                <w:color w:val="000000"/>
                <w:sz w:val="22"/>
                <w:szCs w:val="22"/>
              </w:rPr>
            </w:pPr>
            <w:r w:rsidRPr="0095583B">
              <w:rPr>
                <w:rFonts w:ascii="Times New Roman" w:hAnsi="Times New Roman"/>
                <w:b/>
                <w:color w:val="000000"/>
                <w:sz w:val="22"/>
                <w:szCs w:val="22"/>
              </w:rPr>
              <w:t>Pec:</w:t>
            </w:r>
          </w:p>
          <w:p w:rsidR="006A2E11" w:rsidRPr="0095583B" w:rsidRDefault="006A2E11">
            <w:pPr>
              <w:pStyle w:val="Rientrocorpodeltesto"/>
              <w:ind w:firstLine="0"/>
              <w:rPr>
                <w:rFonts w:ascii="Times New Roman" w:hAnsi="Times New Roman"/>
                <w:b/>
                <w:color w:val="000000"/>
                <w:sz w:val="22"/>
                <w:szCs w:val="22"/>
              </w:rPr>
            </w:pPr>
          </w:p>
        </w:tc>
      </w:tr>
      <w:tr w:rsidR="00712634" w:rsidRPr="0095583B">
        <w:trPr>
          <w:jc w:val="center"/>
        </w:trPr>
        <w:tc>
          <w:tcPr>
            <w:tcW w:w="4109"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color w:val="000000"/>
                <w:sz w:val="22"/>
                <w:szCs w:val="22"/>
              </w:rPr>
              <w:t>Telefono</w:t>
            </w:r>
            <w:r w:rsidR="000B7F73" w:rsidRPr="0095583B">
              <w:rPr>
                <w:rFonts w:ascii="Times New Roman" w:hAnsi="Times New Roman"/>
                <w:b/>
                <w:color w:val="000000"/>
                <w:sz w:val="22"/>
                <w:szCs w:val="22"/>
              </w:rPr>
              <w:t>/Cell.</w:t>
            </w:r>
          </w:p>
        </w:tc>
        <w:tc>
          <w:tcPr>
            <w:tcW w:w="4962"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FAX:</w:t>
            </w:r>
          </w:p>
          <w:p w:rsidR="006A2E11" w:rsidRPr="0095583B" w:rsidRDefault="006A2E11">
            <w:pPr>
              <w:pStyle w:val="Rientrocorpodeltesto"/>
              <w:ind w:firstLine="0"/>
              <w:rPr>
                <w:rFonts w:ascii="Times New Roman" w:hAnsi="Times New Roman"/>
                <w:b/>
                <w:color w:val="000000"/>
                <w:sz w:val="22"/>
                <w:szCs w:val="22"/>
              </w:rPr>
            </w:pPr>
          </w:p>
        </w:tc>
      </w:tr>
      <w:tr w:rsidR="00712634" w:rsidRPr="0095583B">
        <w:trPr>
          <w:jc w:val="center"/>
        </w:trPr>
        <w:tc>
          <w:tcPr>
            <w:tcW w:w="4109"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color w:val="000000"/>
                <w:sz w:val="22"/>
                <w:szCs w:val="22"/>
              </w:rPr>
              <w:t>E-mail:</w:t>
            </w:r>
          </w:p>
        </w:tc>
        <w:tc>
          <w:tcPr>
            <w:tcW w:w="4962" w:type="dxa"/>
          </w:tcPr>
          <w:p w:rsidR="00712634" w:rsidRPr="0095583B" w:rsidRDefault="00712634">
            <w:pPr>
              <w:pStyle w:val="Rientrocorpodeltesto"/>
              <w:ind w:firstLine="0"/>
              <w:rPr>
                <w:rFonts w:ascii="Times New Roman" w:hAnsi="Times New Roman"/>
                <w:b/>
                <w:bCs/>
                <w:iCs/>
                <w:color w:val="000000"/>
                <w:sz w:val="22"/>
                <w:szCs w:val="22"/>
              </w:rPr>
            </w:pPr>
            <w:r w:rsidRPr="0095583B">
              <w:rPr>
                <w:rFonts w:ascii="Times New Roman" w:hAnsi="Times New Roman"/>
                <w:b/>
                <w:bCs/>
                <w:iCs/>
                <w:color w:val="000000"/>
                <w:sz w:val="22"/>
                <w:szCs w:val="22"/>
              </w:rPr>
              <w:t>sito web:</w:t>
            </w:r>
          </w:p>
          <w:p w:rsidR="006A2E11" w:rsidRPr="0095583B" w:rsidRDefault="006A2E11">
            <w:pPr>
              <w:pStyle w:val="Rientrocorpodeltesto"/>
              <w:ind w:firstLine="0"/>
              <w:rPr>
                <w:rFonts w:ascii="Times New Roman" w:hAnsi="Times New Roman"/>
                <w:b/>
                <w:bCs/>
                <w:iCs/>
                <w:color w:val="000000"/>
                <w:sz w:val="22"/>
                <w:szCs w:val="22"/>
              </w:rPr>
            </w:pPr>
          </w:p>
        </w:tc>
      </w:tr>
      <w:tr w:rsidR="00712634" w:rsidRPr="0095583B">
        <w:trPr>
          <w:jc w:val="center"/>
        </w:trPr>
        <w:tc>
          <w:tcPr>
            <w:tcW w:w="4109" w:type="dxa"/>
          </w:tcPr>
          <w:p w:rsidR="00712634" w:rsidRPr="0095583B" w:rsidRDefault="00712634">
            <w:pPr>
              <w:pStyle w:val="Rientrocorpodeltesto"/>
              <w:ind w:firstLine="0"/>
              <w:rPr>
                <w:rFonts w:ascii="Times New Roman" w:hAnsi="Times New Roman"/>
                <w:b/>
                <w:color w:val="000000"/>
                <w:sz w:val="22"/>
                <w:szCs w:val="22"/>
              </w:rPr>
            </w:pPr>
            <w:r w:rsidRPr="0095583B">
              <w:rPr>
                <w:rFonts w:ascii="Times New Roman" w:hAnsi="Times New Roman"/>
                <w:b/>
                <w:color w:val="000000"/>
                <w:sz w:val="22"/>
                <w:szCs w:val="22"/>
              </w:rPr>
              <w:t>P. IVA:</w:t>
            </w:r>
          </w:p>
        </w:tc>
        <w:tc>
          <w:tcPr>
            <w:tcW w:w="4962" w:type="dxa"/>
          </w:tcPr>
          <w:p w:rsidR="00712634" w:rsidRPr="0095583B" w:rsidRDefault="00712634">
            <w:pPr>
              <w:pStyle w:val="Rientrocorpodeltesto"/>
              <w:ind w:firstLine="0"/>
              <w:rPr>
                <w:rFonts w:ascii="Times New Roman" w:hAnsi="Times New Roman"/>
                <w:b/>
                <w:color w:val="000000"/>
                <w:sz w:val="22"/>
                <w:szCs w:val="22"/>
              </w:rPr>
            </w:pPr>
            <w:r w:rsidRPr="0095583B">
              <w:rPr>
                <w:rFonts w:ascii="Times New Roman" w:hAnsi="Times New Roman"/>
                <w:b/>
                <w:color w:val="000000"/>
                <w:sz w:val="22"/>
                <w:szCs w:val="22"/>
              </w:rPr>
              <w:t>Codice ATECO</w:t>
            </w:r>
            <w:r w:rsidR="00F61E14" w:rsidRPr="0095583B">
              <w:rPr>
                <w:rFonts w:ascii="Times New Roman" w:hAnsi="Times New Roman"/>
                <w:b/>
                <w:color w:val="000000"/>
                <w:sz w:val="22"/>
                <w:szCs w:val="22"/>
              </w:rPr>
              <w:t xml:space="preserve"> – attivit</w:t>
            </w:r>
            <w:r w:rsidR="003919CD" w:rsidRPr="0095583B">
              <w:rPr>
                <w:rFonts w:ascii="Times New Roman" w:hAnsi="Times New Roman"/>
                <w:b/>
                <w:color w:val="000000"/>
                <w:sz w:val="22"/>
                <w:szCs w:val="22"/>
              </w:rPr>
              <w:t>à</w:t>
            </w:r>
            <w:r w:rsidR="00F61E14" w:rsidRPr="0095583B">
              <w:rPr>
                <w:rFonts w:ascii="Times New Roman" w:hAnsi="Times New Roman"/>
                <w:b/>
                <w:color w:val="000000"/>
                <w:sz w:val="22"/>
                <w:szCs w:val="22"/>
              </w:rPr>
              <w:t>’ principale</w:t>
            </w:r>
            <w:r w:rsidRPr="0095583B">
              <w:rPr>
                <w:rFonts w:ascii="Times New Roman" w:hAnsi="Times New Roman"/>
                <w:b/>
                <w:color w:val="000000"/>
                <w:sz w:val="22"/>
                <w:szCs w:val="22"/>
              </w:rPr>
              <w:t>:</w:t>
            </w:r>
          </w:p>
          <w:p w:rsidR="0095583B" w:rsidRPr="0095583B" w:rsidRDefault="0095583B">
            <w:pPr>
              <w:pStyle w:val="Rientrocorpodeltesto"/>
              <w:ind w:firstLine="0"/>
              <w:rPr>
                <w:rFonts w:ascii="Times New Roman" w:hAnsi="Times New Roman"/>
                <w:b/>
                <w:color w:val="000000"/>
                <w:sz w:val="22"/>
                <w:szCs w:val="22"/>
              </w:rPr>
            </w:pPr>
          </w:p>
          <w:p w:rsidR="006A2E11" w:rsidRPr="0095583B" w:rsidRDefault="006A2E11">
            <w:pPr>
              <w:pStyle w:val="Rientrocorpodeltesto"/>
              <w:ind w:firstLine="0"/>
              <w:rPr>
                <w:rFonts w:ascii="Times New Roman" w:hAnsi="Times New Roman"/>
                <w:b/>
                <w:color w:val="000000"/>
                <w:sz w:val="22"/>
                <w:szCs w:val="22"/>
              </w:rPr>
            </w:pPr>
          </w:p>
        </w:tc>
      </w:tr>
    </w:tbl>
    <w:p w:rsidR="00DB222A" w:rsidRPr="0095583B" w:rsidRDefault="00DB222A" w:rsidP="00F61E14">
      <w:pPr>
        <w:autoSpaceDE w:val="0"/>
        <w:autoSpaceDN w:val="0"/>
        <w:adjustRightInd w:val="0"/>
        <w:spacing w:after="0" w:line="240" w:lineRule="auto"/>
        <w:jc w:val="center"/>
        <w:rPr>
          <w:rFonts w:ascii="Times New Roman" w:hAnsi="Times New Roman"/>
          <w:b/>
          <w:bCs/>
          <w:lang w:eastAsia="it-IT"/>
        </w:rPr>
      </w:pPr>
    </w:p>
    <w:p w:rsidR="0095583B" w:rsidRDefault="0095583B" w:rsidP="00F61E14">
      <w:pPr>
        <w:autoSpaceDE w:val="0"/>
        <w:autoSpaceDN w:val="0"/>
        <w:adjustRightInd w:val="0"/>
        <w:spacing w:after="0" w:line="240" w:lineRule="auto"/>
        <w:jc w:val="center"/>
        <w:rPr>
          <w:rFonts w:ascii="Times New Roman" w:hAnsi="Times New Roman"/>
          <w:b/>
          <w:bCs/>
          <w:lang w:eastAsia="it-IT"/>
        </w:rPr>
      </w:pPr>
    </w:p>
    <w:p w:rsidR="0095583B" w:rsidRDefault="0095583B" w:rsidP="00F61E14">
      <w:pPr>
        <w:autoSpaceDE w:val="0"/>
        <w:autoSpaceDN w:val="0"/>
        <w:adjustRightInd w:val="0"/>
        <w:spacing w:after="0" w:line="240" w:lineRule="auto"/>
        <w:jc w:val="center"/>
        <w:rPr>
          <w:rFonts w:ascii="Times New Roman" w:hAnsi="Times New Roman"/>
          <w:b/>
          <w:bCs/>
          <w:lang w:eastAsia="it-IT"/>
        </w:rPr>
      </w:pPr>
    </w:p>
    <w:p w:rsidR="00F61E14" w:rsidRPr="0095583B" w:rsidRDefault="00F61E14" w:rsidP="00F61E14">
      <w:pPr>
        <w:autoSpaceDE w:val="0"/>
        <w:autoSpaceDN w:val="0"/>
        <w:adjustRightInd w:val="0"/>
        <w:spacing w:after="0" w:line="240" w:lineRule="auto"/>
        <w:jc w:val="center"/>
        <w:rPr>
          <w:rFonts w:ascii="Times New Roman" w:hAnsi="Times New Roman"/>
          <w:b/>
          <w:bCs/>
          <w:lang w:eastAsia="it-IT"/>
        </w:rPr>
      </w:pPr>
      <w:r w:rsidRPr="0095583B">
        <w:rPr>
          <w:rFonts w:ascii="Times New Roman" w:hAnsi="Times New Roman"/>
          <w:b/>
          <w:bCs/>
          <w:lang w:eastAsia="it-IT"/>
        </w:rPr>
        <w:lastRenderedPageBreak/>
        <w:t>CHIEDE</w:t>
      </w:r>
    </w:p>
    <w:p w:rsidR="00F61E14" w:rsidRPr="0095583B" w:rsidRDefault="00F61E14" w:rsidP="00F61E14">
      <w:pPr>
        <w:autoSpaceDE w:val="0"/>
        <w:autoSpaceDN w:val="0"/>
        <w:adjustRightInd w:val="0"/>
        <w:spacing w:after="0" w:line="240" w:lineRule="auto"/>
        <w:jc w:val="both"/>
        <w:rPr>
          <w:rFonts w:ascii="Times New Roman" w:hAnsi="Times New Roman"/>
          <w:b/>
          <w:bCs/>
          <w:lang w:eastAsia="it-IT"/>
        </w:rPr>
      </w:pPr>
    </w:p>
    <w:p w:rsidR="00F61E14" w:rsidRPr="0095583B" w:rsidRDefault="00F61E14" w:rsidP="005E2303">
      <w:pPr>
        <w:autoSpaceDE w:val="0"/>
        <w:autoSpaceDN w:val="0"/>
        <w:adjustRightInd w:val="0"/>
        <w:spacing w:after="0" w:line="240" w:lineRule="auto"/>
        <w:rPr>
          <w:rFonts w:ascii="Times New Roman" w:hAnsi="Times New Roman"/>
          <w:b/>
        </w:rPr>
      </w:pPr>
      <w:r w:rsidRPr="0095583B">
        <w:rPr>
          <w:rFonts w:ascii="Times New Roman" w:hAnsi="Times New Roman"/>
          <w:lang w:eastAsia="it-IT"/>
        </w:rPr>
        <w:t>la concessione di contributo a fondo perduto</w:t>
      </w:r>
      <w:r w:rsidR="00277456" w:rsidRPr="0095583B">
        <w:rPr>
          <w:rFonts w:ascii="Times New Roman" w:hAnsi="Times New Roman"/>
          <w:lang w:eastAsia="it-IT"/>
        </w:rPr>
        <w:t xml:space="preserve"> per:</w:t>
      </w:r>
    </w:p>
    <w:p w:rsidR="0018740D" w:rsidRPr="0095583B" w:rsidRDefault="0018740D" w:rsidP="0018740D">
      <w:pPr>
        <w:spacing w:after="0" w:line="240" w:lineRule="auto"/>
        <w:rPr>
          <w:rFonts w:ascii="Times New Roman" w:hAnsi="Times New Roman"/>
          <w:lang w:eastAsia="it-IT"/>
        </w:rPr>
      </w:pPr>
    </w:p>
    <w:p w:rsidR="005E2303" w:rsidRDefault="005E2303" w:rsidP="0092692B">
      <w:pPr>
        <w:pStyle w:val="Default"/>
        <w:widowControl/>
        <w:numPr>
          <w:ilvl w:val="0"/>
          <w:numId w:val="2"/>
        </w:numPr>
        <w:jc w:val="both"/>
        <w:rPr>
          <w:color w:val="auto"/>
          <w:sz w:val="22"/>
          <w:szCs w:val="22"/>
        </w:rPr>
      </w:pPr>
      <w:r w:rsidRPr="005E2303">
        <w:rPr>
          <w:color w:val="auto"/>
          <w:sz w:val="22"/>
          <w:szCs w:val="22"/>
          <w:u w:val="single"/>
        </w:rPr>
        <w:t>Spese di gestione</w:t>
      </w:r>
      <w:r w:rsidRPr="000C4BF0">
        <w:rPr>
          <w:color w:val="auto"/>
          <w:sz w:val="22"/>
          <w:szCs w:val="22"/>
        </w:rPr>
        <w:t xml:space="preserve"> anche al fine di contenere l’impatto dell’epidemia da Covid19 (es.:</w:t>
      </w:r>
      <w:r w:rsidR="00D905A8">
        <w:rPr>
          <w:color w:val="auto"/>
          <w:sz w:val="22"/>
          <w:szCs w:val="22"/>
        </w:rPr>
        <w:t xml:space="preserve"> </w:t>
      </w:r>
      <w:r w:rsidRPr="000C4BF0">
        <w:rPr>
          <w:color w:val="auto"/>
          <w:sz w:val="22"/>
          <w:szCs w:val="22"/>
        </w:rPr>
        <w:t>copertura dei costi fissi (affitti, utenze) sostenute dalle imprese la cui attività è stata sospesa o ridotta per effetto dei provvediment</w:t>
      </w:r>
      <w:r>
        <w:rPr>
          <w:color w:val="auto"/>
          <w:sz w:val="22"/>
          <w:szCs w:val="22"/>
        </w:rPr>
        <w:t>i del Governo e/o della Regione);</w:t>
      </w:r>
    </w:p>
    <w:p w:rsidR="005E2303" w:rsidRDefault="005E2303" w:rsidP="005E2303">
      <w:pPr>
        <w:pStyle w:val="Default"/>
        <w:widowControl/>
        <w:ind w:left="720"/>
        <w:jc w:val="both"/>
        <w:rPr>
          <w:color w:val="auto"/>
          <w:sz w:val="22"/>
          <w:szCs w:val="22"/>
        </w:rPr>
      </w:pPr>
    </w:p>
    <w:p w:rsidR="005E2303" w:rsidRPr="004E7C02" w:rsidRDefault="005E2303" w:rsidP="0092692B">
      <w:pPr>
        <w:pStyle w:val="Default"/>
        <w:widowControl/>
        <w:numPr>
          <w:ilvl w:val="0"/>
          <w:numId w:val="2"/>
        </w:numPr>
        <w:jc w:val="both"/>
        <w:rPr>
          <w:color w:val="auto"/>
          <w:sz w:val="22"/>
          <w:szCs w:val="22"/>
        </w:rPr>
      </w:pPr>
      <w:r w:rsidRPr="005E2303">
        <w:rPr>
          <w:color w:val="auto"/>
          <w:sz w:val="22"/>
          <w:szCs w:val="22"/>
          <w:u w:val="single"/>
        </w:rPr>
        <w:t>Spese straordinarie</w:t>
      </w:r>
      <w:r w:rsidRPr="004E7C02">
        <w:rPr>
          <w:color w:val="auto"/>
          <w:sz w:val="22"/>
          <w:szCs w:val="22"/>
        </w:rPr>
        <w:t xml:space="preserve"> legate al rispetto delle misure di contrasto e contenimento del Covid-19 che gli operatori commerciali hanno dovuto affrontare per la riapertura delle attività (come ad esempio, l'approvvigionamento di dispositivi di protezione individuale ad uso del personale, la sanificazione degli ambienti di lavoro, la formazione sui rischi/pericoli del Covid-19, l’acquisto di attrezzature per l'adeguamento dei locali al contingentamento ed alle misure sanitarie, etc.).</w:t>
      </w:r>
    </w:p>
    <w:p w:rsidR="00712634" w:rsidRPr="0095583B" w:rsidRDefault="00712634">
      <w:pPr>
        <w:spacing w:after="0" w:line="240" w:lineRule="auto"/>
        <w:jc w:val="both"/>
        <w:rPr>
          <w:rFonts w:ascii="Times New Roman" w:hAnsi="Times New Roman"/>
          <w:color w:val="000000"/>
        </w:rPr>
      </w:pPr>
    </w:p>
    <w:p w:rsidR="00712634" w:rsidRPr="0095583B" w:rsidRDefault="00712634">
      <w:pPr>
        <w:spacing w:after="120"/>
        <w:jc w:val="center"/>
        <w:rPr>
          <w:rFonts w:ascii="Times New Roman" w:hAnsi="Times New Roman"/>
          <w:b/>
        </w:rPr>
      </w:pPr>
      <w:r w:rsidRPr="0095583B">
        <w:rPr>
          <w:rFonts w:ascii="Times New Roman" w:hAnsi="Times New Roman"/>
          <w:b/>
        </w:rPr>
        <w:t>DICHIARA ED ATTESTA</w:t>
      </w:r>
    </w:p>
    <w:p w:rsidR="00712634" w:rsidRDefault="00712634">
      <w:pPr>
        <w:spacing w:after="120"/>
        <w:jc w:val="both"/>
        <w:rPr>
          <w:rFonts w:ascii="Times New Roman" w:hAnsi="Times New Roman"/>
          <w:b/>
        </w:rPr>
      </w:pPr>
      <w:r w:rsidRPr="0095583B">
        <w:rPr>
          <w:rFonts w:ascii="Times New Roman" w:hAnsi="Times New Roman"/>
          <w:b/>
        </w:rPr>
        <w:t>Ai sensi e per gli effetti degli artt. 46 e 47 del citato D.P.R. n. 445 /2000 sotto la propria responsabilità</w:t>
      </w:r>
    </w:p>
    <w:p w:rsidR="00614AF4" w:rsidRPr="00614AF4" w:rsidRDefault="00614AF4" w:rsidP="0092692B">
      <w:pPr>
        <w:pStyle w:val="Default"/>
        <w:widowControl/>
        <w:numPr>
          <w:ilvl w:val="0"/>
          <w:numId w:val="2"/>
        </w:numPr>
        <w:jc w:val="both"/>
        <w:rPr>
          <w:color w:val="auto"/>
          <w:sz w:val="22"/>
          <w:szCs w:val="22"/>
        </w:rPr>
      </w:pPr>
      <w:r w:rsidRPr="00614AF4">
        <w:rPr>
          <w:color w:val="auto"/>
          <w:sz w:val="22"/>
          <w:szCs w:val="22"/>
        </w:rPr>
        <w:t xml:space="preserve">Di aver sostenuto, nel periodo 1° gennaio 2021 – 31 dicembre 2021, spese di ristrutturazione, ammodernamento, ampliamento anche per innovazione di prodotto e/o di processo di attività artigianali e commerciali, compreso l’acquisto di macchinari, impianti, arredi e attrezzature varie e le opere murarie e impiantistiche collegate:  </w:t>
      </w:r>
    </w:p>
    <w:p w:rsidR="00614AF4" w:rsidRPr="00614AF4" w:rsidRDefault="00614AF4" w:rsidP="00614AF4">
      <w:pPr>
        <w:pStyle w:val="Default"/>
        <w:widowControl/>
        <w:ind w:left="720"/>
        <w:jc w:val="both"/>
        <w:rPr>
          <w:color w:val="auto"/>
          <w:sz w:val="22"/>
          <w:szCs w:val="22"/>
        </w:rPr>
      </w:pPr>
    </w:p>
    <w:p w:rsidR="00614AF4" w:rsidRDefault="00614AF4" w:rsidP="00614AF4">
      <w:pPr>
        <w:pStyle w:val="Default"/>
        <w:widowControl/>
        <w:ind w:left="720"/>
        <w:jc w:val="both"/>
        <w:rPr>
          <w:color w:val="auto"/>
          <w:sz w:val="22"/>
          <w:szCs w:val="22"/>
        </w:rPr>
      </w:pPr>
      <w:r>
        <w:rPr>
          <w:color w:val="auto"/>
          <w:sz w:val="22"/>
          <w:szCs w:val="22"/>
        </w:rPr>
        <w:t>(Fornire una b</w:t>
      </w:r>
      <w:r w:rsidRPr="00614AF4">
        <w:rPr>
          <w:color w:val="auto"/>
          <w:sz w:val="22"/>
          <w:szCs w:val="22"/>
        </w:rPr>
        <w:t>reve relazione illustrativa contenente la descrizione degli interventi per i quali si richiede il finanziamento, avendo cura di evidenziare il costo complessivo. La relazione deve essere corredata da idonee pezze giustificative</w:t>
      </w:r>
      <w:r>
        <w:rPr>
          <w:color w:val="auto"/>
          <w:sz w:val="22"/>
          <w:szCs w:val="22"/>
        </w:rPr>
        <w:t>.)</w:t>
      </w:r>
    </w:p>
    <w:p w:rsidR="00614AF4" w:rsidRDefault="00614AF4" w:rsidP="00614AF4">
      <w:pPr>
        <w:pStyle w:val="Default"/>
        <w:widowControl/>
        <w:ind w:left="720"/>
        <w:jc w:val="both"/>
        <w:rPr>
          <w:color w:val="auto"/>
          <w:sz w:val="22"/>
          <w:szCs w:val="22"/>
        </w:rPr>
      </w:pPr>
    </w:p>
    <w:p w:rsidR="00614AF4" w:rsidRDefault="00614AF4" w:rsidP="00614AF4">
      <w:pPr>
        <w:pStyle w:val="Default"/>
        <w:widowControl/>
        <w:ind w:left="720"/>
        <w:jc w:val="both"/>
        <w:rPr>
          <w:color w:val="auto"/>
          <w:sz w:val="22"/>
          <w:szCs w:val="22"/>
        </w:rPr>
      </w:pPr>
      <w:r>
        <w:rPr>
          <w:color w:val="auto"/>
          <w:sz w:val="22"/>
          <w:szCs w:val="22"/>
        </w:rPr>
        <w:t>_________________________________________________________________________________</w:t>
      </w:r>
    </w:p>
    <w:p w:rsidR="00614AF4" w:rsidRDefault="00614AF4" w:rsidP="00614AF4">
      <w:pPr>
        <w:pStyle w:val="Default"/>
        <w:widowControl/>
        <w:ind w:left="720"/>
        <w:jc w:val="both"/>
        <w:rPr>
          <w:color w:val="auto"/>
          <w:sz w:val="22"/>
          <w:szCs w:val="22"/>
        </w:rPr>
      </w:pPr>
    </w:p>
    <w:p w:rsidR="00614AF4" w:rsidRDefault="00614AF4" w:rsidP="00614AF4">
      <w:pPr>
        <w:pStyle w:val="Default"/>
        <w:widowControl/>
        <w:ind w:left="720"/>
        <w:jc w:val="both"/>
        <w:rPr>
          <w:color w:val="auto"/>
          <w:sz w:val="22"/>
          <w:szCs w:val="22"/>
        </w:rPr>
      </w:pPr>
      <w:r>
        <w:rPr>
          <w:color w:val="auto"/>
          <w:sz w:val="22"/>
          <w:szCs w:val="22"/>
        </w:rPr>
        <w:t>_________________________________________________________________________________</w:t>
      </w:r>
    </w:p>
    <w:p w:rsidR="00614AF4" w:rsidRDefault="00614AF4" w:rsidP="00614AF4">
      <w:pPr>
        <w:pStyle w:val="Default"/>
        <w:widowControl/>
        <w:ind w:left="720"/>
        <w:jc w:val="both"/>
        <w:rPr>
          <w:color w:val="auto"/>
          <w:sz w:val="22"/>
          <w:szCs w:val="22"/>
        </w:rPr>
      </w:pPr>
    </w:p>
    <w:p w:rsidR="00614AF4" w:rsidRDefault="00614AF4" w:rsidP="00614AF4">
      <w:pPr>
        <w:pStyle w:val="Default"/>
        <w:widowControl/>
        <w:ind w:left="720"/>
        <w:jc w:val="both"/>
        <w:rPr>
          <w:color w:val="auto"/>
          <w:sz w:val="22"/>
          <w:szCs w:val="22"/>
        </w:rPr>
      </w:pPr>
      <w:r>
        <w:rPr>
          <w:color w:val="auto"/>
          <w:sz w:val="22"/>
          <w:szCs w:val="22"/>
        </w:rPr>
        <w:t>_________________________________________________________________________________</w:t>
      </w:r>
    </w:p>
    <w:p w:rsidR="00614AF4" w:rsidRDefault="00614AF4" w:rsidP="00614AF4">
      <w:pPr>
        <w:pStyle w:val="Default"/>
        <w:widowControl/>
        <w:ind w:left="720"/>
        <w:jc w:val="both"/>
        <w:rPr>
          <w:color w:val="auto"/>
          <w:sz w:val="22"/>
          <w:szCs w:val="22"/>
        </w:rPr>
      </w:pPr>
    </w:p>
    <w:p w:rsidR="00614AF4" w:rsidRPr="00614AF4" w:rsidRDefault="00614AF4" w:rsidP="00614AF4">
      <w:pPr>
        <w:pStyle w:val="Default"/>
        <w:widowControl/>
        <w:ind w:left="720"/>
        <w:jc w:val="both"/>
        <w:rPr>
          <w:color w:val="auto"/>
          <w:sz w:val="22"/>
          <w:szCs w:val="22"/>
        </w:rPr>
      </w:pPr>
      <w:r>
        <w:rPr>
          <w:color w:val="auto"/>
          <w:sz w:val="22"/>
          <w:szCs w:val="22"/>
        </w:rPr>
        <w:t>_________________________________________________________________________________</w:t>
      </w:r>
    </w:p>
    <w:p w:rsidR="00614AF4" w:rsidRDefault="00614AF4" w:rsidP="00614AF4">
      <w:pPr>
        <w:pStyle w:val="Default"/>
        <w:widowControl/>
        <w:ind w:left="720"/>
        <w:jc w:val="both"/>
        <w:rPr>
          <w:color w:val="auto"/>
          <w:sz w:val="22"/>
          <w:szCs w:val="22"/>
        </w:rPr>
      </w:pPr>
    </w:p>
    <w:p w:rsidR="00614AF4" w:rsidRDefault="00614AF4" w:rsidP="00614AF4">
      <w:pPr>
        <w:pStyle w:val="Default"/>
        <w:widowControl/>
        <w:ind w:left="720"/>
        <w:jc w:val="both"/>
        <w:rPr>
          <w:color w:val="auto"/>
          <w:sz w:val="22"/>
          <w:szCs w:val="22"/>
        </w:rPr>
      </w:pPr>
      <w:r>
        <w:rPr>
          <w:color w:val="auto"/>
          <w:sz w:val="22"/>
          <w:szCs w:val="22"/>
        </w:rPr>
        <w:t>_________________________________________________________________________________</w:t>
      </w:r>
    </w:p>
    <w:p w:rsidR="00614AF4" w:rsidRDefault="00614AF4" w:rsidP="00614AF4">
      <w:pPr>
        <w:pStyle w:val="Default"/>
        <w:widowControl/>
        <w:ind w:left="720"/>
        <w:jc w:val="both"/>
        <w:rPr>
          <w:color w:val="auto"/>
          <w:sz w:val="22"/>
          <w:szCs w:val="22"/>
        </w:rPr>
      </w:pPr>
    </w:p>
    <w:p w:rsidR="00614AF4" w:rsidRPr="00614AF4" w:rsidRDefault="00614AF4" w:rsidP="00614AF4">
      <w:pPr>
        <w:pStyle w:val="Default"/>
        <w:widowControl/>
        <w:ind w:left="720"/>
        <w:jc w:val="both"/>
        <w:rPr>
          <w:color w:val="auto"/>
          <w:sz w:val="22"/>
          <w:szCs w:val="22"/>
        </w:rPr>
      </w:pPr>
      <w:r>
        <w:rPr>
          <w:color w:val="auto"/>
          <w:sz w:val="22"/>
          <w:szCs w:val="22"/>
        </w:rPr>
        <w:t>_________________________________________________________________________________</w:t>
      </w:r>
    </w:p>
    <w:p w:rsidR="00614AF4" w:rsidRDefault="00614AF4" w:rsidP="00614AF4">
      <w:pPr>
        <w:pStyle w:val="Default"/>
        <w:widowControl/>
        <w:ind w:left="720"/>
        <w:jc w:val="both"/>
        <w:rPr>
          <w:color w:val="auto"/>
          <w:sz w:val="22"/>
          <w:szCs w:val="22"/>
        </w:rPr>
      </w:pPr>
    </w:p>
    <w:p w:rsidR="00614AF4" w:rsidRDefault="00614AF4" w:rsidP="00614AF4">
      <w:pPr>
        <w:pStyle w:val="Default"/>
        <w:widowControl/>
        <w:ind w:left="720"/>
        <w:jc w:val="both"/>
        <w:rPr>
          <w:color w:val="auto"/>
          <w:sz w:val="22"/>
          <w:szCs w:val="22"/>
        </w:rPr>
      </w:pPr>
      <w:r>
        <w:rPr>
          <w:color w:val="auto"/>
          <w:sz w:val="22"/>
          <w:szCs w:val="22"/>
        </w:rPr>
        <w:t>_________________________________________________________________________________</w:t>
      </w:r>
    </w:p>
    <w:p w:rsidR="00614AF4" w:rsidRDefault="00614AF4" w:rsidP="00614AF4">
      <w:pPr>
        <w:pStyle w:val="Default"/>
        <w:widowControl/>
        <w:ind w:left="720"/>
        <w:jc w:val="both"/>
        <w:rPr>
          <w:color w:val="auto"/>
          <w:sz w:val="22"/>
          <w:szCs w:val="22"/>
        </w:rPr>
      </w:pPr>
    </w:p>
    <w:p w:rsidR="00614AF4" w:rsidRPr="00614AF4" w:rsidRDefault="00614AF4" w:rsidP="00614AF4">
      <w:pPr>
        <w:pStyle w:val="Default"/>
        <w:widowControl/>
        <w:ind w:left="720"/>
        <w:jc w:val="both"/>
        <w:rPr>
          <w:color w:val="auto"/>
          <w:sz w:val="22"/>
          <w:szCs w:val="22"/>
        </w:rPr>
      </w:pPr>
      <w:r>
        <w:rPr>
          <w:color w:val="auto"/>
          <w:sz w:val="22"/>
          <w:szCs w:val="22"/>
        </w:rPr>
        <w:t>_________________________________________________________________________________</w:t>
      </w:r>
    </w:p>
    <w:p w:rsidR="00614AF4" w:rsidRPr="00614AF4" w:rsidRDefault="00614AF4" w:rsidP="00614AF4">
      <w:pPr>
        <w:pStyle w:val="Default"/>
        <w:widowControl/>
        <w:ind w:left="720"/>
        <w:jc w:val="both"/>
        <w:rPr>
          <w:color w:val="auto"/>
          <w:sz w:val="22"/>
          <w:szCs w:val="22"/>
        </w:rPr>
      </w:pPr>
    </w:p>
    <w:p w:rsidR="00614AF4" w:rsidRPr="00614AF4" w:rsidRDefault="00614AF4" w:rsidP="00614AF4">
      <w:pPr>
        <w:spacing w:after="120"/>
        <w:jc w:val="both"/>
        <w:rPr>
          <w:rFonts w:ascii="Times New Roman" w:hAnsi="Times New Roman"/>
          <w:b/>
        </w:rPr>
      </w:pPr>
    </w:p>
    <w:p w:rsidR="00614AF4" w:rsidRDefault="00614AF4" w:rsidP="0092692B">
      <w:pPr>
        <w:pStyle w:val="Default"/>
        <w:widowControl/>
        <w:numPr>
          <w:ilvl w:val="0"/>
          <w:numId w:val="2"/>
        </w:numPr>
        <w:jc w:val="both"/>
        <w:rPr>
          <w:color w:val="auto"/>
          <w:sz w:val="22"/>
          <w:szCs w:val="22"/>
        </w:rPr>
      </w:pPr>
      <w:r w:rsidRPr="00614AF4">
        <w:rPr>
          <w:color w:val="auto"/>
          <w:sz w:val="22"/>
          <w:szCs w:val="22"/>
        </w:rPr>
        <w:t>Di aver subito una riduzione del volume d’affari nell’anno 2021 superiore al 30% (trenta per cento) rispetto all’anno 2019, in maniera proporzionale alla percentuale di perdita di fatturato ed alle spese di gestione dichiarate</w:t>
      </w:r>
      <w:r>
        <w:rPr>
          <w:color w:val="auto"/>
          <w:sz w:val="22"/>
          <w:szCs w:val="22"/>
        </w:rPr>
        <w:t>.</w:t>
      </w:r>
    </w:p>
    <w:p w:rsidR="00614AF4" w:rsidRPr="00614AF4" w:rsidRDefault="00614AF4" w:rsidP="00614AF4">
      <w:pPr>
        <w:pStyle w:val="Default"/>
        <w:widowControl/>
        <w:ind w:left="720"/>
        <w:jc w:val="both"/>
        <w:rPr>
          <w:color w:val="auto"/>
          <w:sz w:val="22"/>
          <w:szCs w:val="22"/>
        </w:rPr>
      </w:pPr>
      <w:r w:rsidRPr="00614AF4">
        <w:rPr>
          <w:color w:val="auto"/>
          <w:sz w:val="22"/>
          <w:szCs w:val="22"/>
        </w:rPr>
        <w:t>(</w:t>
      </w:r>
      <w:r w:rsidRPr="00300D09">
        <w:rPr>
          <w:color w:val="auto"/>
          <w:sz w:val="20"/>
          <w:szCs w:val="22"/>
        </w:rPr>
        <w:t>allegare documentazione attestante la perdita di fatturato, oppure eventuale attestazione del calo del fatturato, nonché indicazioni del fatturato degli anni 2019 e 2021 in valore assoluto</w:t>
      </w:r>
      <w:r w:rsidRPr="00614AF4">
        <w:rPr>
          <w:color w:val="auto"/>
          <w:sz w:val="22"/>
          <w:szCs w:val="22"/>
        </w:rPr>
        <w:t>);</w:t>
      </w:r>
    </w:p>
    <w:p w:rsidR="00614AF4" w:rsidRDefault="00614AF4">
      <w:pPr>
        <w:spacing w:after="120"/>
        <w:jc w:val="both"/>
        <w:rPr>
          <w:rFonts w:ascii="Times New Roman" w:hAnsi="Times New Roman"/>
          <w:b/>
        </w:rPr>
      </w:pPr>
    </w:p>
    <w:p w:rsidR="00614AF4" w:rsidRPr="0092692B" w:rsidRDefault="006F5EF8" w:rsidP="0092692B">
      <w:pPr>
        <w:pStyle w:val="Default"/>
        <w:widowControl/>
        <w:numPr>
          <w:ilvl w:val="0"/>
          <w:numId w:val="2"/>
        </w:numPr>
        <w:jc w:val="both"/>
        <w:rPr>
          <w:color w:val="auto"/>
          <w:sz w:val="22"/>
          <w:szCs w:val="22"/>
        </w:rPr>
      </w:pPr>
      <w:r w:rsidRPr="0092692B">
        <w:rPr>
          <w:color w:val="auto"/>
          <w:sz w:val="22"/>
          <w:szCs w:val="22"/>
        </w:rPr>
        <w:t>Di essere stat</w:t>
      </w:r>
      <w:r w:rsidR="0092692B">
        <w:rPr>
          <w:color w:val="auto"/>
          <w:sz w:val="22"/>
          <w:szCs w:val="22"/>
        </w:rPr>
        <w:t>o</w:t>
      </w:r>
      <w:r w:rsidRPr="0092692B">
        <w:rPr>
          <w:color w:val="auto"/>
          <w:sz w:val="22"/>
          <w:szCs w:val="22"/>
        </w:rPr>
        <w:t xml:space="preserve"> interessat</w:t>
      </w:r>
      <w:r w:rsidR="0092692B">
        <w:rPr>
          <w:color w:val="auto"/>
          <w:sz w:val="22"/>
          <w:szCs w:val="22"/>
        </w:rPr>
        <w:t>o</w:t>
      </w:r>
      <w:r w:rsidRPr="0092692B">
        <w:rPr>
          <w:color w:val="auto"/>
          <w:sz w:val="22"/>
          <w:szCs w:val="22"/>
        </w:rPr>
        <w:t>, nell’anno 2021, dal seguente periodo di chiusura:</w:t>
      </w:r>
    </w:p>
    <w:p w:rsidR="006F5EF8" w:rsidRDefault="006F5EF8" w:rsidP="006F5EF8">
      <w:pPr>
        <w:pStyle w:val="Default"/>
        <w:widowControl/>
        <w:ind w:left="720"/>
        <w:jc w:val="both"/>
        <w:rPr>
          <w:color w:val="auto"/>
          <w:sz w:val="22"/>
          <w:szCs w:val="22"/>
        </w:rPr>
      </w:pPr>
    </w:p>
    <w:p w:rsidR="006F5EF8" w:rsidRPr="006F5EF8" w:rsidRDefault="006F5EF8" w:rsidP="006F5EF8">
      <w:pPr>
        <w:pStyle w:val="Default"/>
        <w:widowControl/>
        <w:ind w:left="720"/>
        <w:jc w:val="both"/>
        <w:rPr>
          <w:color w:val="auto"/>
          <w:sz w:val="22"/>
          <w:szCs w:val="22"/>
        </w:rPr>
      </w:pPr>
      <w:r>
        <w:rPr>
          <w:color w:val="auto"/>
          <w:sz w:val="22"/>
          <w:szCs w:val="22"/>
        </w:rPr>
        <w:t>DAL ________________________</w:t>
      </w:r>
      <w:r>
        <w:rPr>
          <w:color w:val="auto"/>
          <w:sz w:val="22"/>
          <w:szCs w:val="22"/>
        </w:rPr>
        <w:tab/>
      </w:r>
      <w:r>
        <w:rPr>
          <w:color w:val="auto"/>
          <w:sz w:val="22"/>
          <w:szCs w:val="22"/>
        </w:rPr>
        <w:tab/>
        <w:t>AL ______________________</w:t>
      </w:r>
    </w:p>
    <w:p w:rsidR="0092692B" w:rsidRDefault="0092692B" w:rsidP="00DE6B16">
      <w:pPr>
        <w:spacing w:after="120"/>
        <w:jc w:val="center"/>
        <w:rPr>
          <w:rFonts w:ascii="Times New Roman" w:hAnsi="Times New Roman"/>
          <w:b/>
        </w:rPr>
      </w:pPr>
    </w:p>
    <w:p w:rsidR="0092692B" w:rsidRDefault="0092692B" w:rsidP="00DE6B16">
      <w:pPr>
        <w:spacing w:after="120"/>
        <w:jc w:val="center"/>
        <w:rPr>
          <w:rFonts w:ascii="Times New Roman" w:hAnsi="Times New Roman"/>
          <w:b/>
        </w:rPr>
      </w:pPr>
    </w:p>
    <w:p w:rsidR="00DE6B16" w:rsidRPr="0095583B" w:rsidRDefault="00DE6B16" w:rsidP="00DE6B16">
      <w:pPr>
        <w:spacing w:after="120"/>
        <w:jc w:val="center"/>
        <w:rPr>
          <w:rFonts w:ascii="Times New Roman" w:hAnsi="Times New Roman"/>
          <w:b/>
        </w:rPr>
      </w:pPr>
      <w:r w:rsidRPr="0095583B">
        <w:rPr>
          <w:rFonts w:ascii="Times New Roman" w:hAnsi="Times New Roman"/>
          <w:b/>
        </w:rPr>
        <w:lastRenderedPageBreak/>
        <w:t xml:space="preserve">DICHIARA </w:t>
      </w:r>
      <w:r>
        <w:rPr>
          <w:rFonts w:ascii="Times New Roman" w:hAnsi="Times New Roman"/>
          <w:b/>
        </w:rPr>
        <w:t>INOLTRE</w:t>
      </w:r>
    </w:p>
    <w:p w:rsidR="00712634" w:rsidRPr="0095583B" w:rsidRDefault="00712634" w:rsidP="009F151F">
      <w:pPr>
        <w:numPr>
          <w:ilvl w:val="0"/>
          <w:numId w:val="3"/>
        </w:numPr>
        <w:spacing w:after="120" w:line="240" w:lineRule="auto"/>
        <w:ind w:left="357" w:hanging="357"/>
        <w:jc w:val="both"/>
        <w:rPr>
          <w:rFonts w:ascii="Times New Roman" w:hAnsi="Times New Roman"/>
        </w:rPr>
      </w:pPr>
      <w:r w:rsidRPr="0095583B">
        <w:rPr>
          <w:rFonts w:ascii="Times New Roman" w:hAnsi="Times New Roman"/>
        </w:rPr>
        <w:t xml:space="preserve">di essere a conoscenza delle disposizioni </w:t>
      </w:r>
      <w:r w:rsidR="00D905A8">
        <w:rPr>
          <w:rFonts w:ascii="Times New Roman" w:hAnsi="Times New Roman"/>
        </w:rPr>
        <w:t>previste dal presente bando;</w:t>
      </w:r>
    </w:p>
    <w:p w:rsidR="00712634" w:rsidRPr="0095583B" w:rsidRDefault="00712634" w:rsidP="009F151F">
      <w:pPr>
        <w:numPr>
          <w:ilvl w:val="0"/>
          <w:numId w:val="3"/>
        </w:numPr>
        <w:spacing w:after="120" w:line="240" w:lineRule="auto"/>
        <w:ind w:left="357" w:hanging="357"/>
        <w:jc w:val="both"/>
        <w:rPr>
          <w:rFonts w:ascii="Times New Roman" w:hAnsi="Times New Roman"/>
        </w:rPr>
      </w:pPr>
      <w:r w:rsidRPr="0095583B">
        <w:rPr>
          <w:rFonts w:ascii="Times New Roman" w:hAnsi="Times New Roman"/>
        </w:rPr>
        <w:t>di aver preso visione e accettato tutte le clausole contenute nel Bando per la concessione di contributi a fondo perduto alle Micro e PMI del commercio, del turismo, dell’artigianato e dei servizi;</w:t>
      </w:r>
    </w:p>
    <w:p w:rsidR="00712634" w:rsidRPr="0095583B" w:rsidRDefault="00712634" w:rsidP="009F151F">
      <w:pPr>
        <w:numPr>
          <w:ilvl w:val="0"/>
          <w:numId w:val="3"/>
        </w:numPr>
        <w:spacing w:after="120" w:line="240" w:lineRule="auto"/>
        <w:ind w:left="357" w:hanging="357"/>
        <w:jc w:val="both"/>
        <w:rPr>
          <w:rFonts w:ascii="Times New Roman" w:hAnsi="Times New Roman"/>
        </w:rPr>
      </w:pPr>
      <w:r w:rsidRPr="0095583B">
        <w:rPr>
          <w:rFonts w:ascii="Times New Roman" w:hAnsi="Times New Roman"/>
        </w:rPr>
        <w:t>di essere micro</w:t>
      </w:r>
      <w:r w:rsidR="00A31DEB" w:rsidRPr="0095583B">
        <w:rPr>
          <w:rFonts w:ascii="Times New Roman" w:hAnsi="Times New Roman"/>
        </w:rPr>
        <w:t xml:space="preserve"> o</w:t>
      </w:r>
      <w:r w:rsidRPr="0095583B">
        <w:rPr>
          <w:rFonts w:ascii="Times New Roman" w:hAnsi="Times New Roman"/>
        </w:rPr>
        <w:t xml:space="preserve"> piccola impresa con riferimento all’Allegato I del Regolamento UE 651/2014, del 17 giugno 2015;</w:t>
      </w:r>
    </w:p>
    <w:p w:rsidR="00712634" w:rsidRDefault="00712634" w:rsidP="009F151F">
      <w:pPr>
        <w:numPr>
          <w:ilvl w:val="0"/>
          <w:numId w:val="3"/>
        </w:numPr>
        <w:spacing w:after="120" w:line="240" w:lineRule="auto"/>
        <w:ind w:left="357" w:hanging="357"/>
        <w:jc w:val="both"/>
        <w:rPr>
          <w:rFonts w:ascii="Times New Roman" w:hAnsi="Times New Roman"/>
        </w:rPr>
      </w:pPr>
      <w:r w:rsidRPr="0095583B">
        <w:rPr>
          <w:rFonts w:ascii="Times New Roman" w:hAnsi="Times New Roman"/>
        </w:rPr>
        <w:t>di essere iscritta e attiva al Registro Imprese delle Camere di Commercio e di essere in regola con il pagamento dei diritti camerali;</w:t>
      </w:r>
    </w:p>
    <w:p w:rsidR="00DE6B16" w:rsidRDefault="00DE6B16" w:rsidP="009F151F">
      <w:pPr>
        <w:numPr>
          <w:ilvl w:val="0"/>
          <w:numId w:val="3"/>
        </w:numPr>
        <w:spacing w:after="120" w:line="240" w:lineRule="auto"/>
        <w:ind w:left="357" w:hanging="357"/>
        <w:jc w:val="both"/>
        <w:rPr>
          <w:rFonts w:ascii="Times New Roman" w:hAnsi="Times New Roman"/>
        </w:rPr>
      </w:pPr>
      <w:r>
        <w:rPr>
          <w:rFonts w:ascii="Times New Roman" w:hAnsi="Times New Roman"/>
        </w:rPr>
        <w:t>d</w:t>
      </w:r>
      <w:r w:rsidRPr="00DE6B16">
        <w:rPr>
          <w:rFonts w:ascii="Times New Roman" w:hAnsi="Times New Roman"/>
        </w:rPr>
        <w:t xml:space="preserve">i possedere la sede legale e/o operativa o unità locale nel Comune di </w:t>
      </w:r>
      <w:r>
        <w:rPr>
          <w:rFonts w:ascii="Times New Roman" w:hAnsi="Times New Roman"/>
        </w:rPr>
        <w:t>Roccaforte Mondovì</w:t>
      </w:r>
      <w:r w:rsidRPr="00DE6B16">
        <w:rPr>
          <w:rFonts w:ascii="Times New Roman" w:hAnsi="Times New Roman"/>
        </w:rPr>
        <w:t xml:space="preserve"> attiva al momento della partecipazione al presente bando;</w:t>
      </w:r>
    </w:p>
    <w:p w:rsidR="00DE6B16" w:rsidRDefault="00DE6B16" w:rsidP="009F151F">
      <w:pPr>
        <w:numPr>
          <w:ilvl w:val="0"/>
          <w:numId w:val="3"/>
        </w:numPr>
        <w:spacing w:after="120" w:line="240" w:lineRule="auto"/>
        <w:ind w:left="357" w:hanging="357"/>
        <w:jc w:val="both"/>
        <w:rPr>
          <w:rFonts w:ascii="Times New Roman" w:hAnsi="Times New Roman"/>
        </w:rPr>
      </w:pPr>
      <w:r w:rsidRPr="00DE6B16">
        <w:rPr>
          <w:rFonts w:ascii="Times New Roman" w:hAnsi="Times New Roman"/>
        </w:rPr>
        <w:t xml:space="preserve">i non trovarsi in stato di fallimento, liquidazione coatta, liquidazione volontaria, concordato preventivo, ovvero in ogni altra procedura concorsuale prevista dalla Legge Fallimentare e da altre leggi speciali, né avere un procedimento per la dichiarazione di una di tali situazioni nei propri confronti;  </w:t>
      </w:r>
    </w:p>
    <w:p w:rsidR="00DE6B16" w:rsidRDefault="00300D09" w:rsidP="009F151F">
      <w:pPr>
        <w:numPr>
          <w:ilvl w:val="0"/>
          <w:numId w:val="3"/>
        </w:numPr>
        <w:spacing w:after="120" w:line="240" w:lineRule="auto"/>
        <w:ind w:left="357" w:hanging="357"/>
        <w:jc w:val="both"/>
        <w:rPr>
          <w:rFonts w:ascii="Times New Roman" w:hAnsi="Times New Roman"/>
        </w:rPr>
      </w:pPr>
      <w:r>
        <w:rPr>
          <w:rFonts w:ascii="Times New Roman" w:hAnsi="Times New Roman"/>
        </w:rPr>
        <w:t>c</w:t>
      </w:r>
      <w:r w:rsidR="00DE6B16" w:rsidRPr="00DE6B16">
        <w:rPr>
          <w:rFonts w:ascii="Times New Roman" w:hAnsi="Times New Roman"/>
        </w:rPr>
        <w:t>he i soci o coloro che ricoprono un incarico all’interno dell’impresa non sono destinatari di provvedimenti di decadenza, di sospensione o di divieto di cui all’art. 67 del D. Lgs. 6.09.2011 n. 159, ovvero non sono stati condannati con sentenza definitiva o, ancorché non definitiva, confermata in grado di appello, per uno dei delitti di cui all’art. 51, comma 3- bis del codice di procedura penale;</w:t>
      </w:r>
    </w:p>
    <w:p w:rsidR="00DE6B16" w:rsidRPr="00DE6B16" w:rsidRDefault="00300D09" w:rsidP="009F151F">
      <w:pPr>
        <w:numPr>
          <w:ilvl w:val="0"/>
          <w:numId w:val="3"/>
        </w:numPr>
        <w:spacing w:after="120" w:line="240" w:lineRule="auto"/>
        <w:ind w:left="357" w:hanging="357"/>
        <w:jc w:val="both"/>
        <w:rPr>
          <w:rFonts w:ascii="Times New Roman" w:hAnsi="Times New Roman"/>
        </w:rPr>
      </w:pPr>
      <w:r>
        <w:rPr>
          <w:rFonts w:ascii="Times New Roman" w:hAnsi="Times New Roman"/>
        </w:rPr>
        <w:t>c</w:t>
      </w:r>
      <w:r w:rsidR="00DE6B16" w:rsidRPr="00DE6B16">
        <w:rPr>
          <w:rFonts w:ascii="Times New Roman" w:hAnsi="Times New Roman"/>
        </w:rPr>
        <w:t xml:space="preserve">he il legale rappresentante, soggetto proponente o soggetti con poteri di rappresentanza è in possesso dei requisiti morali per l’accesso o esercizio di attività commerciali ai sensi dell’art. 71 del </w:t>
      </w:r>
      <w:proofErr w:type="spellStart"/>
      <w:r w:rsidR="00DE6B16" w:rsidRPr="00DE6B16">
        <w:rPr>
          <w:rFonts w:ascii="Times New Roman" w:hAnsi="Times New Roman"/>
        </w:rPr>
        <w:t>D.Lgs.</w:t>
      </w:r>
      <w:proofErr w:type="spellEnd"/>
      <w:r w:rsidR="00DE6B16" w:rsidRPr="00DE6B16">
        <w:rPr>
          <w:rFonts w:ascii="Times New Roman" w:hAnsi="Times New Roman"/>
        </w:rPr>
        <w:t xml:space="preserve"> n. 59 del 26 maggio 2010;</w:t>
      </w:r>
    </w:p>
    <w:p w:rsidR="00DE6B16" w:rsidRDefault="00DE6B16" w:rsidP="009F151F">
      <w:pPr>
        <w:numPr>
          <w:ilvl w:val="0"/>
          <w:numId w:val="3"/>
        </w:numPr>
        <w:spacing w:after="120" w:line="240" w:lineRule="auto"/>
        <w:ind w:left="357" w:hanging="357"/>
        <w:jc w:val="both"/>
        <w:rPr>
          <w:rFonts w:ascii="Times New Roman" w:hAnsi="Times New Roman"/>
        </w:rPr>
      </w:pPr>
      <w:r w:rsidRPr="00DE6B16">
        <w:rPr>
          <w:rFonts w:ascii="Times New Roman" w:hAnsi="Times New Roman"/>
        </w:rPr>
        <w:t>di essere in regola con l’assolvimento degli obblighi contributivi, previdenziali, assistenziali secondo le vigenti disposizioni legislative (DURC), ove previsto</w:t>
      </w:r>
      <w:r>
        <w:rPr>
          <w:rFonts w:ascii="Times New Roman" w:hAnsi="Times New Roman"/>
        </w:rPr>
        <w:t>;</w:t>
      </w:r>
    </w:p>
    <w:p w:rsidR="00DE6B16" w:rsidRDefault="00DE6B16" w:rsidP="009F151F">
      <w:pPr>
        <w:numPr>
          <w:ilvl w:val="0"/>
          <w:numId w:val="3"/>
        </w:numPr>
        <w:spacing w:after="120" w:line="240" w:lineRule="auto"/>
        <w:ind w:left="357" w:hanging="357"/>
        <w:jc w:val="both"/>
        <w:rPr>
          <w:rFonts w:ascii="Times New Roman" w:hAnsi="Times New Roman"/>
        </w:rPr>
      </w:pPr>
      <w:r w:rsidRPr="00DE6B16">
        <w:rPr>
          <w:rFonts w:ascii="Times New Roman" w:hAnsi="Times New Roman"/>
        </w:rPr>
        <w:t xml:space="preserve">di aver assolto agli obblighi dichiarativi e di versamento relativi ai tributi comunali e non essere in posizione debitoria nei confronti del Comune di </w:t>
      </w:r>
      <w:r>
        <w:rPr>
          <w:rFonts w:ascii="Times New Roman" w:hAnsi="Times New Roman"/>
        </w:rPr>
        <w:t>Roccaforte Mondovì;</w:t>
      </w:r>
    </w:p>
    <w:p w:rsidR="000266F1" w:rsidRPr="009F151F" w:rsidRDefault="00DE6B16" w:rsidP="009F151F">
      <w:pPr>
        <w:numPr>
          <w:ilvl w:val="0"/>
          <w:numId w:val="3"/>
        </w:numPr>
        <w:spacing w:after="120" w:line="240" w:lineRule="auto"/>
        <w:ind w:left="357" w:hanging="357"/>
        <w:jc w:val="both"/>
        <w:rPr>
          <w:rFonts w:ascii="Times New Roman" w:hAnsi="Times New Roman"/>
        </w:rPr>
      </w:pPr>
      <w:r w:rsidRPr="00DE6B16">
        <w:rPr>
          <w:rFonts w:ascii="Times New Roman" w:hAnsi="Times New Roman"/>
        </w:rPr>
        <w:t>di non trovarsi in una delle condizioni di “difficoltà”, previste dalla Comunicazione della Commissione Europea (Regolamento 651/2014 del 17.06.2014, Regolamento 702/2014 del 25.06.2014 e Regolamento 1388/2014 del 16.12.2014 in materia di orientamenti comunitari sugli aiuti di Stato per il salvataggio e la ristrutturazione di imprese in difficoltà);</w:t>
      </w:r>
    </w:p>
    <w:p w:rsidR="00DE6B16" w:rsidRPr="009F151F" w:rsidRDefault="00DE6B16" w:rsidP="009F151F">
      <w:pPr>
        <w:numPr>
          <w:ilvl w:val="0"/>
          <w:numId w:val="3"/>
        </w:numPr>
        <w:spacing w:after="120" w:line="240" w:lineRule="auto"/>
        <w:ind w:left="357" w:hanging="357"/>
        <w:jc w:val="both"/>
        <w:rPr>
          <w:rFonts w:ascii="Times New Roman" w:hAnsi="Times New Roman"/>
        </w:rPr>
      </w:pPr>
      <w:r w:rsidRPr="009F151F">
        <w:rPr>
          <w:rFonts w:ascii="Times New Roman" w:hAnsi="Times New Roman"/>
        </w:rPr>
        <w:t xml:space="preserve">di non aver beneficiato di aiuti de </w:t>
      </w:r>
      <w:proofErr w:type="spellStart"/>
      <w:r w:rsidRPr="009F151F">
        <w:rPr>
          <w:rFonts w:ascii="Times New Roman" w:hAnsi="Times New Roman"/>
        </w:rPr>
        <w:t>minimis</w:t>
      </w:r>
      <w:proofErr w:type="spellEnd"/>
      <w:r w:rsidRPr="009F151F">
        <w:rPr>
          <w:rFonts w:ascii="Times New Roman" w:hAnsi="Times New Roman"/>
        </w:rPr>
        <w:t xml:space="preserve"> in misura superiore alla soglia triennale per operatore (pari a 200.000,00 euro);</w:t>
      </w:r>
    </w:p>
    <w:p w:rsidR="00DE6B16" w:rsidRPr="009F151F" w:rsidRDefault="00DE6B16" w:rsidP="009F151F">
      <w:pPr>
        <w:numPr>
          <w:ilvl w:val="0"/>
          <w:numId w:val="3"/>
        </w:numPr>
        <w:spacing w:after="120" w:line="240" w:lineRule="auto"/>
        <w:ind w:left="357" w:hanging="357"/>
        <w:jc w:val="both"/>
        <w:rPr>
          <w:rFonts w:ascii="Times New Roman" w:hAnsi="Times New Roman"/>
        </w:rPr>
      </w:pPr>
      <w:r w:rsidRPr="009F151F">
        <w:rPr>
          <w:rFonts w:ascii="Times New Roman" w:hAnsi="Times New Roman"/>
        </w:rPr>
        <w:t>di non aver già usufruito di aiuti dichiarati illegali per i quali sono in atto procedure di recupero degli stessi. In tal ultimo caso possono essere riconosciuti aiuti al singolo operatore economico solo al netto di quanto deve ancora essere restituito dallo stesso per aiuti dichiarati illegali oltre gli interessi legali maturati ai sensi dell’art. 54 del D.L. n° 34/2020;</w:t>
      </w:r>
    </w:p>
    <w:p w:rsidR="00DE6B16" w:rsidRPr="009F151F" w:rsidRDefault="00DE6B16" w:rsidP="009F151F">
      <w:pPr>
        <w:numPr>
          <w:ilvl w:val="0"/>
          <w:numId w:val="3"/>
        </w:numPr>
        <w:spacing w:after="120" w:line="240" w:lineRule="auto"/>
        <w:ind w:left="357" w:hanging="357"/>
        <w:jc w:val="both"/>
        <w:rPr>
          <w:rFonts w:ascii="Times New Roman" w:hAnsi="Times New Roman"/>
        </w:rPr>
      </w:pPr>
      <w:r w:rsidRPr="009F151F">
        <w:rPr>
          <w:rFonts w:ascii="Times New Roman" w:hAnsi="Times New Roman"/>
        </w:rPr>
        <w:t xml:space="preserve">di obbligarsi a restituire l’importo del contributo erogato in caso di inadempienza rispetto agli obblighi previsti nel bando pubblico di cui sopra.  </w:t>
      </w:r>
    </w:p>
    <w:p w:rsidR="00DE6B16" w:rsidRPr="009F151F" w:rsidRDefault="00DE6B16" w:rsidP="00DE6B16">
      <w:pPr>
        <w:spacing w:after="0" w:line="240" w:lineRule="auto"/>
        <w:jc w:val="both"/>
        <w:rPr>
          <w:rFonts w:ascii="Times New Roman" w:hAnsi="Times New Roman"/>
          <w:iCs/>
          <w:sz w:val="14"/>
        </w:rPr>
      </w:pPr>
    </w:p>
    <w:p w:rsidR="00300D09" w:rsidRPr="0095583B" w:rsidRDefault="00300D09" w:rsidP="00300D09">
      <w:pPr>
        <w:pStyle w:val="CM23"/>
        <w:spacing w:after="120"/>
        <w:jc w:val="center"/>
        <w:rPr>
          <w:sz w:val="22"/>
          <w:szCs w:val="22"/>
        </w:rPr>
      </w:pPr>
      <w:r>
        <w:rPr>
          <w:b/>
          <w:bCs/>
          <w:sz w:val="22"/>
          <w:szCs w:val="22"/>
        </w:rPr>
        <w:t>COMUNICA</w:t>
      </w:r>
    </w:p>
    <w:p w:rsidR="00300D09" w:rsidRPr="00300D09" w:rsidRDefault="00300D09" w:rsidP="0092692B">
      <w:pPr>
        <w:pStyle w:val="Paragrafoelenco"/>
        <w:numPr>
          <w:ilvl w:val="0"/>
          <w:numId w:val="4"/>
        </w:numPr>
        <w:spacing w:after="0" w:line="240" w:lineRule="auto"/>
        <w:jc w:val="both"/>
        <w:rPr>
          <w:rFonts w:ascii="Times New Roman" w:hAnsi="Times New Roman"/>
          <w:iCs/>
        </w:rPr>
      </w:pPr>
      <w:r w:rsidRPr="00300D09">
        <w:rPr>
          <w:rFonts w:ascii="Times New Roman" w:hAnsi="Times New Roman"/>
          <w:iCs/>
        </w:rPr>
        <w:t>che il contributo economico potrà essere erogato sul conto corrente intestato a:</w:t>
      </w:r>
    </w:p>
    <w:p w:rsidR="00DE6B16" w:rsidRDefault="00300D09" w:rsidP="0092692B">
      <w:pPr>
        <w:spacing w:after="0" w:line="240" w:lineRule="auto"/>
        <w:jc w:val="center"/>
        <w:rPr>
          <w:rFonts w:ascii="Times New Roman" w:hAnsi="Times New Roman"/>
          <w:iCs/>
        </w:rPr>
      </w:pPr>
      <w:r w:rsidRPr="00300D09">
        <w:rPr>
          <w:rFonts w:ascii="Times New Roman" w:hAnsi="Times New Roman"/>
          <w:iCs/>
          <w:sz w:val="20"/>
        </w:rPr>
        <w:t>(Denominazione impresa/soggetto intestataria del conto</w:t>
      </w:r>
      <w:r>
        <w:rPr>
          <w:rFonts w:ascii="Times New Roman" w:hAnsi="Times New Roman"/>
          <w:iCs/>
        </w:rPr>
        <w:t>)</w:t>
      </w:r>
    </w:p>
    <w:p w:rsidR="00300D09" w:rsidRDefault="00300D09" w:rsidP="00300D09">
      <w:pPr>
        <w:spacing w:after="0" w:line="240" w:lineRule="auto"/>
        <w:jc w:val="both"/>
        <w:rPr>
          <w:rFonts w:ascii="Times New Roman" w:hAnsi="Times New Roman"/>
          <w:iCs/>
        </w:rPr>
      </w:pPr>
    </w:p>
    <w:p w:rsidR="00300D09" w:rsidRDefault="00300D09" w:rsidP="00300D09">
      <w:pPr>
        <w:spacing w:after="0" w:line="240" w:lineRule="auto"/>
        <w:jc w:val="both"/>
        <w:rPr>
          <w:rFonts w:ascii="Times New Roman" w:hAnsi="Times New Roman"/>
          <w:iCs/>
        </w:rPr>
      </w:pPr>
      <w:r>
        <w:rPr>
          <w:rFonts w:ascii="Times New Roman" w:hAnsi="Times New Roman"/>
          <w:iCs/>
        </w:rPr>
        <w:t>_______________________________________________________________________________________</w:t>
      </w:r>
    </w:p>
    <w:p w:rsidR="00DE6B16" w:rsidRDefault="00DE6B16" w:rsidP="00DE6B16">
      <w:pPr>
        <w:spacing w:after="0" w:line="240" w:lineRule="auto"/>
        <w:jc w:val="both"/>
        <w:rPr>
          <w:rFonts w:ascii="Times New Roman" w:hAnsi="Times New Roman"/>
          <w:iCs/>
        </w:rPr>
      </w:pPr>
    </w:p>
    <w:p w:rsidR="00300D09" w:rsidRPr="00300D09" w:rsidRDefault="00300D09" w:rsidP="00300D09">
      <w:pPr>
        <w:spacing w:after="0" w:line="240" w:lineRule="auto"/>
        <w:jc w:val="both"/>
        <w:rPr>
          <w:rFonts w:ascii="Times New Roman" w:hAnsi="Times New Roman"/>
          <w:iCs/>
        </w:rPr>
      </w:pPr>
      <w:r w:rsidRPr="00300D09">
        <w:rPr>
          <w:rFonts w:ascii="Times New Roman" w:hAnsi="Times New Roman"/>
          <w:iCs/>
        </w:rPr>
        <w:t xml:space="preserve">Banca </w:t>
      </w:r>
      <w:r>
        <w:rPr>
          <w:rFonts w:ascii="Times New Roman" w:hAnsi="Times New Roman"/>
          <w:iCs/>
        </w:rPr>
        <w:t>_____________________________________________</w:t>
      </w:r>
      <w:r w:rsidRPr="00300D09">
        <w:rPr>
          <w:rFonts w:ascii="Times New Roman" w:hAnsi="Times New Roman"/>
          <w:iCs/>
        </w:rPr>
        <w:t xml:space="preserve"> Agenzia di </w:t>
      </w:r>
      <w:r>
        <w:rPr>
          <w:rFonts w:ascii="Times New Roman" w:hAnsi="Times New Roman"/>
          <w:iCs/>
        </w:rPr>
        <w:t>___________________________</w:t>
      </w:r>
    </w:p>
    <w:p w:rsidR="00300D09" w:rsidRDefault="00300D09" w:rsidP="00300D09">
      <w:pPr>
        <w:spacing w:after="0" w:line="240" w:lineRule="auto"/>
        <w:jc w:val="both"/>
        <w:rPr>
          <w:rFonts w:ascii="Times New Roman" w:hAnsi="Times New Roman"/>
          <w:iCs/>
        </w:rPr>
      </w:pPr>
    </w:p>
    <w:p w:rsidR="00300D09" w:rsidRPr="00300D09" w:rsidRDefault="00300D09" w:rsidP="00300D09">
      <w:pPr>
        <w:spacing w:after="0" w:line="240" w:lineRule="auto"/>
        <w:jc w:val="both"/>
        <w:rPr>
          <w:rFonts w:ascii="Times New Roman" w:hAnsi="Times New Roman"/>
          <w:iCs/>
        </w:rPr>
      </w:pPr>
      <w:r w:rsidRPr="00300D09">
        <w:rPr>
          <w:rFonts w:ascii="Times New Roman" w:hAnsi="Times New Roman"/>
          <w:iCs/>
        </w:rPr>
        <w:t xml:space="preserve">Codice IBAN  </w:t>
      </w:r>
    </w:p>
    <w:p w:rsidR="00300D09" w:rsidRPr="00300D09" w:rsidRDefault="00300D09" w:rsidP="00300D09">
      <w:pPr>
        <w:spacing w:after="0" w:line="240" w:lineRule="auto"/>
        <w:jc w:val="both"/>
        <w:rPr>
          <w:rFonts w:ascii="Times New Roman" w:hAnsi="Times New Roman"/>
          <w:iCs/>
        </w:rPr>
      </w:pPr>
    </w:p>
    <w:tbl>
      <w:tblPr>
        <w:tblStyle w:val="Grigliatabella"/>
        <w:tblW w:w="0" w:type="auto"/>
        <w:tblLook w:val="04A0" w:firstRow="1" w:lastRow="0" w:firstColumn="1" w:lastColumn="0" w:noHBand="0" w:noVBand="1"/>
      </w:tblPr>
      <w:tblGrid>
        <w:gridCol w:w="356"/>
        <w:gridCol w:w="356"/>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tblGrid>
      <w:tr w:rsidR="00300D09" w:rsidTr="00300D09">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tc>
        <w:tc>
          <w:tcPr>
            <w:tcW w:w="360" w:type="dxa"/>
          </w:tcPr>
          <w:p w:rsidR="00300D09" w:rsidRDefault="00300D09" w:rsidP="00300D09">
            <w:pPr>
              <w:spacing w:after="0" w:line="240" w:lineRule="auto"/>
              <w:jc w:val="both"/>
              <w:rPr>
                <w:rFonts w:ascii="Times New Roman" w:hAnsi="Times New Roman"/>
                <w:iCs/>
              </w:rPr>
            </w:pPr>
          </w:p>
          <w:p w:rsidR="00300D09" w:rsidRDefault="00300D09" w:rsidP="00300D09">
            <w:pPr>
              <w:spacing w:after="0" w:line="240" w:lineRule="auto"/>
              <w:jc w:val="both"/>
              <w:rPr>
                <w:rFonts w:ascii="Times New Roman" w:hAnsi="Times New Roman"/>
                <w:iCs/>
              </w:rPr>
            </w:pPr>
          </w:p>
        </w:tc>
      </w:tr>
    </w:tbl>
    <w:p w:rsidR="00300D09" w:rsidRPr="00300D09" w:rsidRDefault="00300D09" w:rsidP="00300D09">
      <w:pPr>
        <w:spacing w:after="0" w:line="240" w:lineRule="auto"/>
        <w:jc w:val="both"/>
        <w:rPr>
          <w:rFonts w:ascii="Times New Roman" w:hAnsi="Times New Roman"/>
          <w:iCs/>
        </w:rPr>
      </w:pPr>
    </w:p>
    <w:p w:rsidR="00300D09" w:rsidRPr="00300D09" w:rsidRDefault="00300D09" w:rsidP="00300D09">
      <w:pPr>
        <w:spacing w:after="0" w:line="240" w:lineRule="auto"/>
        <w:jc w:val="both"/>
        <w:rPr>
          <w:rFonts w:ascii="Times New Roman" w:hAnsi="Times New Roman"/>
          <w:iCs/>
        </w:rPr>
      </w:pPr>
    </w:p>
    <w:p w:rsidR="00300D09" w:rsidRPr="00300D09" w:rsidRDefault="00300D09" w:rsidP="0092692B">
      <w:pPr>
        <w:pStyle w:val="Paragrafoelenco"/>
        <w:numPr>
          <w:ilvl w:val="0"/>
          <w:numId w:val="5"/>
        </w:numPr>
        <w:spacing w:after="0" w:line="240" w:lineRule="auto"/>
        <w:jc w:val="both"/>
        <w:rPr>
          <w:rFonts w:ascii="Times New Roman" w:hAnsi="Times New Roman"/>
          <w:iCs/>
        </w:rPr>
      </w:pPr>
      <w:r w:rsidRPr="00300D09">
        <w:rPr>
          <w:rFonts w:ascii="Times New Roman" w:hAnsi="Times New Roman"/>
          <w:iCs/>
        </w:rPr>
        <w:t xml:space="preserve">che il c/c sopraindicato è dedicato, in via non esclusiva, a ricevere pagamenti erogati dalla pubblica amministrazione in ottemperanza al disposto dell’art. 3 comma 7 “Tracciabilità dei flussi finanziari” della L. 136/2010; </w:t>
      </w:r>
    </w:p>
    <w:p w:rsidR="00300D09" w:rsidRDefault="00300D09" w:rsidP="00300D09">
      <w:pPr>
        <w:spacing w:after="0" w:line="240" w:lineRule="auto"/>
        <w:jc w:val="both"/>
        <w:rPr>
          <w:rFonts w:ascii="Times New Roman" w:hAnsi="Times New Roman"/>
          <w:iCs/>
        </w:rPr>
      </w:pPr>
    </w:p>
    <w:p w:rsidR="00300D09" w:rsidRPr="00300D09" w:rsidRDefault="00300D09" w:rsidP="0092692B">
      <w:pPr>
        <w:pStyle w:val="Paragrafoelenco"/>
        <w:numPr>
          <w:ilvl w:val="0"/>
          <w:numId w:val="5"/>
        </w:numPr>
        <w:spacing w:after="0" w:line="240" w:lineRule="auto"/>
        <w:jc w:val="both"/>
        <w:rPr>
          <w:rFonts w:ascii="Times New Roman" w:hAnsi="Times New Roman"/>
          <w:iCs/>
        </w:rPr>
      </w:pPr>
      <w:r w:rsidRPr="00300D09">
        <w:rPr>
          <w:rFonts w:ascii="Times New Roman" w:hAnsi="Times New Roman"/>
          <w:iCs/>
        </w:rPr>
        <w:t xml:space="preserve">di essere a conoscenza che il contributo in questione è soggetto all’applicazione, da parte del Comune di Roccaforte Mondovì, della ritenuta del 4% prevista dall’art. 28 del D.P.R. n. 600/73.  </w:t>
      </w:r>
    </w:p>
    <w:p w:rsidR="00DE6B16" w:rsidRPr="00DE6B16" w:rsidRDefault="00300D09" w:rsidP="00300D09">
      <w:pPr>
        <w:spacing w:after="0" w:line="240" w:lineRule="auto"/>
        <w:jc w:val="both"/>
        <w:rPr>
          <w:rFonts w:ascii="Times New Roman" w:hAnsi="Times New Roman"/>
          <w:iCs/>
        </w:rPr>
      </w:pPr>
      <w:r w:rsidRPr="00300D09">
        <w:rPr>
          <w:rFonts w:ascii="Times New Roman" w:hAnsi="Times New Roman"/>
          <w:iCs/>
        </w:rPr>
        <w:t xml:space="preserve">  </w:t>
      </w:r>
    </w:p>
    <w:p w:rsidR="00712634" w:rsidRPr="0095583B" w:rsidRDefault="00712634">
      <w:pPr>
        <w:pStyle w:val="CM23"/>
        <w:spacing w:after="120"/>
        <w:jc w:val="center"/>
        <w:rPr>
          <w:sz w:val="22"/>
          <w:szCs w:val="22"/>
        </w:rPr>
      </w:pPr>
      <w:r w:rsidRPr="0095583B">
        <w:rPr>
          <w:b/>
          <w:bCs/>
          <w:sz w:val="22"/>
          <w:szCs w:val="22"/>
        </w:rPr>
        <w:t>AUTORIZZA</w:t>
      </w:r>
    </w:p>
    <w:p w:rsidR="0095583B" w:rsidRPr="0095583B" w:rsidRDefault="00712634" w:rsidP="009C62CF">
      <w:pPr>
        <w:pStyle w:val="CM18"/>
        <w:spacing w:after="120"/>
        <w:ind w:left="60"/>
        <w:jc w:val="both"/>
        <w:rPr>
          <w:sz w:val="22"/>
          <w:szCs w:val="22"/>
        </w:rPr>
      </w:pPr>
      <w:r w:rsidRPr="0095583B">
        <w:rPr>
          <w:sz w:val="22"/>
          <w:szCs w:val="22"/>
        </w:rPr>
        <w:t xml:space="preserve">Il trattamento dei dati rilasciati, come da informativa ex art. 13 del D.lgs. n. 196/2003 di cui al punto </w:t>
      </w:r>
      <w:r w:rsidR="0095583B" w:rsidRPr="0095583B">
        <w:rPr>
          <w:sz w:val="22"/>
          <w:szCs w:val="22"/>
        </w:rPr>
        <w:t>9 dell’Avviso</w:t>
      </w:r>
      <w:r w:rsidRPr="0095583B">
        <w:rPr>
          <w:sz w:val="22"/>
          <w:szCs w:val="22"/>
        </w:rPr>
        <w:t>.</w:t>
      </w:r>
    </w:p>
    <w:p w:rsidR="00025AAF" w:rsidRPr="0095583B" w:rsidRDefault="00025AAF" w:rsidP="009C62CF">
      <w:pPr>
        <w:pStyle w:val="CM18"/>
        <w:spacing w:after="120"/>
        <w:ind w:left="60"/>
        <w:jc w:val="both"/>
        <w:rPr>
          <w:caps/>
          <w:sz w:val="22"/>
          <w:szCs w:val="22"/>
        </w:rPr>
      </w:pPr>
    </w:p>
    <w:p w:rsidR="00D905A8" w:rsidRDefault="00712634" w:rsidP="00DA653C">
      <w:pPr>
        <w:pStyle w:val="Corpotesto"/>
        <w:tabs>
          <w:tab w:val="left" w:pos="4820"/>
          <w:tab w:val="left" w:pos="9356"/>
        </w:tabs>
        <w:spacing w:after="120"/>
        <w:ind w:right="-1"/>
        <w:jc w:val="left"/>
        <w:rPr>
          <w:rFonts w:ascii="Times New Roman" w:hAnsi="Times New Roman"/>
          <w:sz w:val="22"/>
          <w:szCs w:val="22"/>
        </w:rPr>
      </w:pPr>
      <w:r w:rsidRPr="0095583B">
        <w:rPr>
          <w:rFonts w:ascii="Times New Roman" w:hAnsi="Times New Roman"/>
          <w:sz w:val="22"/>
          <w:szCs w:val="22"/>
        </w:rPr>
        <w:t>Luogo e Data______________________</w:t>
      </w:r>
      <w:r w:rsidRPr="0095583B">
        <w:rPr>
          <w:rFonts w:ascii="Times New Roman" w:hAnsi="Times New Roman"/>
          <w:b/>
          <w:sz w:val="22"/>
          <w:szCs w:val="22"/>
        </w:rPr>
        <w:tab/>
      </w:r>
      <w:r w:rsidRPr="0095583B">
        <w:rPr>
          <w:rFonts w:ascii="Times New Roman" w:hAnsi="Times New Roman"/>
          <w:sz w:val="22"/>
          <w:szCs w:val="22"/>
        </w:rPr>
        <w:t>Timbro</w:t>
      </w:r>
      <w:r w:rsidR="009C62CF" w:rsidRPr="0095583B">
        <w:rPr>
          <w:rFonts w:ascii="Times New Roman" w:hAnsi="Times New Roman"/>
          <w:sz w:val="22"/>
          <w:szCs w:val="22"/>
        </w:rPr>
        <w:t xml:space="preserve"> </w:t>
      </w:r>
      <w:r w:rsidRPr="0095583B">
        <w:rPr>
          <w:rFonts w:ascii="Times New Roman" w:hAnsi="Times New Roman"/>
          <w:sz w:val="22"/>
          <w:szCs w:val="22"/>
        </w:rPr>
        <w:t>e firma Legale rappresentante</w:t>
      </w:r>
    </w:p>
    <w:p w:rsidR="00D905A8" w:rsidRDefault="00D905A8" w:rsidP="00DA653C">
      <w:pPr>
        <w:pStyle w:val="Corpotesto"/>
        <w:tabs>
          <w:tab w:val="left" w:pos="4820"/>
          <w:tab w:val="left" w:pos="9356"/>
        </w:tabs>
        <w:spacing w:after="120"/>
        <w:ind w:right="-1"/>
        <w:jc w:val="left"/>
        <w:rPr>
          <w:rFonts w:ascii="Times New Roman" w:hAnsi="Times New Roman"/>
          <w:sz w:val="22"/>
          <w:szCs w:val="22"/>
        </w:rPr>
      </w:pPr>
    </w:p>
    <w:p w:rsidR="00712634" w:rsidRPr="0095583B" w:rsidRDefault="00DA653C" w:rsidP="00DA653C">
      <w:pPr>
        <w:pStyle w:val="Corpotesto"/>
        <w:tabs>
          <w:tab w:val="left" w:pos="4820"/>
          <w:tab w:val="left" w:pos="9356"/>
        </w:tabs>
        <w:spacing w:after="120"/>
        <w:ind w:right="-1"/>
        <w:jc w:val="left"/>
        <w:rPr>
          <w:rFonts w:ascii="Times New Roman" w:hAnsi="Times New Roman"/>
          <w:sz w:val="22"/>
          <w:szCs w:val="22"/>
        </w:rPr>
      </w:pPr>
      <w:r w:rsidRPr="0095583B">
        <w:rPr>
          <w:rFonts w:ascii="Times New Roman" w:hAnsi="Times New Roman"/>
          <w:sz w:val="22"/>
          <w:szCs w:val="22"/>
        </w:rPr>
        <w:tab/>
      </w:r>
      <w:r w:rsidR="00712634" w:rsidRPr="0095583B">
        <w:rPr>
          <w:rFonts w:ascii="Times New Roman" w:hAnsi="Times New Roman"/>
          <w:sz w:val="22"/>
          <w:szCs w:val="22"/>
        </w:rPr>
        <w:t>_____</w:t>
      </w:r>
      <w:r w:rsidR="0095583B" w:rsidRPr="0095583B">
        <w:rPr>
          <w:rFonts w:ascii="Times New Roman" w:hAnsi="Times New Roman"/>
          <w:sz w:val="22"/>
          <w:szCs w:val="22"/>
        </w:rPr>
        <w:t>______________________________</w:t>
      </w:r>
    </w:p>
    <w:p w:rsidR="0095583B" w:rsidRPr="0095583B" w:rsidRDefault="0095583B" w:rsidP="00DA653C">
      <w:pPr>
        <w:pStyle w:val="Corpotesto"/>
        <w:tabs>
          <w:tab w:val="left" w:pos="4820"/>
          <w:tab w:val="left" w:pos="9356"/>
        </w:tabs>
        <w:spacing w:after="120"/>
        <w:ind w:right="-1"/>
        <w:jc w:val="left"/>
        <w:rPr>
          <w:rFonts w:ascii="Times New Roman" w:hAnsi="Times New Roman"/>
          <w:sz w:val="22"/>
          <w:szCs w:val="22"/>
        </w:rPr>
      </w:pPr>
    </w:p>
    <w:p w:rsidR="00DA653C" w:rsidRPr="0095583B" w:rsidRDefault="00DA653C">
      <w:pPr>
        <w:spacing w:after="0"/>
        <w:jc w:val="both"/>
        <w:rPr>
          <w:rFonts w:ascii="Times New Roman" w:hAnsi="Times New Roman"/>
          <w:b/>
        </w:rPr>
      </w:pPr>
    </w:p>
    <w:p w:rsidR="00DA653C" w:rsidRPr="0095583B" w:rsidRDefault="00DA653C">
      <w:pPr>
        <w:spacing w:after="0"/>
        <w:jc w:val="both"/>
        <w:rPr>
          <w:rFonts w:ascii="Times New Roman" w:hAnsi="Times New Roman"/>
          <w:b/>
        </w:rPr>
      </w:pPr>
    </w:p>
    <w:p w:rsidR="00712634" w:rsidRPr="0095583B" w:rsidRDefault="00712634">
      <w:pPr>
        <w:spacing w:after="0"/>
        <w:jc w:val="both"/>
        <w:rPr>
          <w:rFonts w:ascii="Times New Roman" w:hAnsi="Times New Roman"/>
          <w:b/>
        </w:rPr>
      </w:pPr>
      <w:r w:rsidRPr="0095583B">
        <w:rPr>
          <w:rFonts w:ascii="Times New Roman" w:hAnsi="Times New Roman"/>
          <w:b/>
        </w:rPr>
        <w:t>ALLEGA:</w:t>
      </w:r>
    </w:p>
    <w:p w:rsidR="0095583B" w:rsidRPr="0095583B" w:rsidRDefault="0095583B">
      <w:pPr>
        <w:spacing w:after="0"/>
        <w:jc w:val="both"/>
        <w:rPr>
          <w:rFonts w:ascii="Times New Roman" w:hAnsi="Times New Roman"/>
          <w:b/>
        </w:rPr>
      </w:pPr>
    </w:p>
    <w:p w:rsidR="00712634" w:rsidRDefault="00712634" w:rsidP="0092692B">
      <w:pPr>
        <w:pStyle w:val="Paragrafoelenco"/>
        <w:numPr>
          <w:ilvl w:val="0"/>
          <w:numId w:val="1"/>
        </w:numPr>
        <w:spacing w:after="0"/>
        <w:jc w:val="both"/>
        <w:rPr>
          <w:rFonts w:ascii="Times New Roman" w:hAnsi="Times New Roman"/>
          <w:caps/>
        </w:rPr>
      </w:pPr>
      <w:r w:rsidRPr="0095583B">
        <w:rPr>
          <w:rFonts w:ascii="Times New Roman" w:hAnsi="Times New Roman"/>
          <w:caps/>
        </w:rPr>
        <w:t>Copia carta d’identità in corso di validità e Codice Fiscale del legale rappresentante (sottoscrittore);</w:t>
      </w:r>
    </w:p>
    <w:p w:rsidR="00300D09" w:rsidRPr="0095583B" w:rsidRDefault="00300D09" w:rsidP="00300D09">
      <w:pPr>
        <w:pStyle w:val="Paragrafoelenco"/>
        <w:spacing w:after="0"/>
        <w:ind w:left="360"/>
        <w:jc w:val="both"/>
        <w:rPr>
          <w:rFonts w:ascii="Times New Roman" w:hAnsi="Times New Roman"/>
          <w:caps/>
        </w:rPr>
      </w:pPr>
    </w:p>
    <w:p w:rsidR="006A2E11" w:rsidRPr="0095583B" w:rsidRDefault="009C62CF" w:rsidP="0092692B">
      <w:pPr>
        <w:pStyle w:val="Default"/>
        <w:numPr>
          <w:ilvl w:val="0"/>
          <w:numId w:val="1"/>
        </w:numPr>
        <w:jc w:val="both"/>
        <w:rPr>
          <w:iCs/>
          <w:sz w:val="22"/>
          <w:szCs w:val="22"/>
        </w:rPr>
      </w:pPr>
      <w:r w:rsidRPr="0095583B">
        <w:rPr>
          <w:sz w:val="22"/>
          <w:szCs w:val="22"/>
        </w:rPr>
        <w:t xml:space="preserve">COPIA DELLA </w:t>
      </w:r>
      <w:r w:rsidR="006A2E11" w:rsidRPr="0095583B">
        <w:rPr>
          <w:sz w:val="22"/>
          <w:szCs w:val="22"/>
        </w:rPr>
        <w:t>VISURA CAMERALE</w:t>
      </w:r>
      <w:r w:rsidR="00300D09">
        <w:rPr>
          <w:sz w:val="22"/>
          <w:szCs w:val="22"/>
        </w:rPr>
        <w:t>.</w:t>
      </w:r>
    </w:p>
    <w:p w:rsidR="006511FE" w:rsidRDefault="006511FE" w:rsidP="006511FE">
      <w:pPr>
        <w:pStyle w:val="Default"/>
        <w:ind w:left="360"/>
        <w:jc w:val="both"/>
        <w:rPr>
          <w:b/>
          <w:bCs/>
          <w:iCs/>
          <w:sz w:val="22"/>
          <w:szCs w:val="22"/>
        </w:rPr>
      </w:pPr>
    </w:p>
    <w:p w:rsidR="002E6298" w:rsidRPr="0095583B" w:rsidRDefault="002E6298" w:rsidP="002E6298">
      <w:pPr>
        <w:pStyle w:val="Default"/>
        <w:ind w:left="360"/>
        <w:jc w:val="both"/>
        <w:rPr>
          <w:b/>
          <w:bCs/>
          <w:iCs/>
          <w:sz w:val="22"/>
          <w:szCs w:val="22"/>
        </w:rPr>
      </w:pPr>
    </w:p>
    <w:p w:rsidR="002E6298" w:rsidRPr="0095583B" w:rsidRDefault="002E6298" w:rsidP="002E6298">
      <w:pPr>
        <w:pStyle w:val="Default"/>
        <w:pBdr>
          <w:top w:val="single" w:sz="4" w:space="1" w:color="auto"/>
          <w:left w:val="single" w:sz="4" w:space="4" w:color="auto"/>
          <w:bottom w:val="single" w:sz="4" w:space="1" w:color="auto"/>
          <w:right w:val="single" w:sz="4" w:space="4" w:color="auto"/>
        </w:pBdr>
        <w:jc w:val="both"/>
        <w:rPr>
          <w:b/>
          <w:bCs/>
          <w:iCs/>
          <w:sz w:val="22"/>
          <w:szCs w:val="22"/>
        </w:rPr>
      </w:pPr>
    </w:p>
    <w:p w:rsidR="002E6298" w:rsidRPr="0095583B" w:rsidRDefault="002E6298" w:rsidP="002E629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bCs/>
          <w:iCs/>
          <w:lang w:eastAsia="it-IT"/>
        </w:rPr>
      </w:pPr>
      <w:r w:rsidRPr="0095583B">
        <w:rPr>
          <w:rFonts w:ascii="Times New Roman" w:hAnsi="Times New Roman"/>
          <w:b/>
          <w:bCs/>
          <w:iCs/>
          <w:lang w:eastAsia="it-IT"/>
        </w:rPr>
        <w:t xml:space="preserve">Il Modulo di domanda e relativi allegati devono essere trasmessi a mezzo PEC </w:t>
      </w:r>
      <w:hyperlink r:id="rId10" w:history="1">
        <w:r w:rsidR="00D905A8" w:rsidRPr="008B7C0F">
          <w:rPr>
            <w:rStyle w:val="Collegamentoipertestuale"/>
            <w:rFonts w:ascii="Times New Roman" w:hAnsi="Times New Roman"/>
            <w:b/>
            <w:bCs/>
            <w:iCs/>
            <w:lang w:eastAsia="it-IT"/>
          </w:rPr>
          <w:t>roccaforte.mondovi@cert.ruparpiemonte.it</w:t>
        </w:r>
      </w:hyperlink>
      <w:r w:rsidR="00D905A8">
        <w:rPr>
          <w:rFonts w:ascii="Times New Roman" w:hAnsi="Times New Roman"/>
          <w:b/>
          <w:bCs/>
          <w:iCs/>
          <w:lang w:eastAsia="it-IT"/>
        </w:rPr>
        <w:t xml:space="preserve"> </w:t>
      </w:r>
      <w:r w:rsidRPr="0095583B">
        <w:rPr>
          <w:rFonts w:ascii="Times New Roman" w:hAnsi="Times New Roman"/>
          <w:b/>
          <w:bCs/>
          <w:iCs/>
          <w:lang w:eastAsia="it-IT"/>
        </w:rPr>
        <w:t xml:space="preserve">oppure consegnato a mano all’ufficio protocollo del Comune di Roccaforte Mondovì entro e non oltre le ore 12.00 di </w:t>
      </w:r>
      <w:r w:rsidR="00300D09">
        <w:rPr>
          <w:rFonts w:ascii="Times New Roman" w:hAnsi="Times New Roman"/>
          <w:b/>
          <w:bCs/>
          <w:iCs/>
          <w:lang w:eastAsia="it-IT"/>
        </w:rPr>
        <w:t>Venerdì 25 novembre 2022</w:t>
      </w:r>
      <w:r w:rsidRPr="0095583B">
        <w:rPr>
          <w:rFonts w:ascii="Times New Roman" w:hAnsi="Times New Roman"/>
          <w:b/>
          <w:bCs/>
          <w:iCs/>
          <w:lang w:eastAsia="it-IT"/>
        </w:rPr>
        <w:t>.</w:t>
      </w:r>
    </w:p>
    <w:p w:rsidR="002E6298" w:rsidRPr="0095583B" w:rsidRDefault="002E6298" w:rsidP="002E629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bCs/>
          <w:iCs/>
          <w:lang w:eastAsia="it-IT"/>
        </w:rPr>
      </w:pPr>
    </w:p>
    <w:p w:rsidR="005E2303" w:rsidRDefault="005E2303">
      <w:pPr>
        <w:spacing w:after="0" w:line="240" w:lineRule="auto"/>
        <w:rPr>
          <w:rFonts w:ascii="Times New Roman" w:eastAsia="Times New Roman" w:hAnsi="Times New Roman"/>
          <w:b/>
          <w:bCs/>
          <w:iCs/>
          <w:color w:val="000000"/>
          <w:lang w:eastAsia="it-IT"/>
        </w:rPr>
      </w:pPr>
      <w:r>
        <w:rPr>
          <w:b/>
          <w:bCs/>
          <w:iCs/>
        </w:rPr>
        <w:br w:type="page"/>
      </w:r>
    </w:p>
    <w:p w:rsidR="002E6298" w:rsidRPr="00D905A8" w:rsidRDefault="002E6298" w:rsidP="002E6298">
      <w:pPr>
        <w:pStyle w:val="Intestazione"/>
        <w:tabs>
          <w:tab w:val="left" w:pos="708"/>
        </w:tabs>
        <w:jc w:val="center"/>
        <w:rPr>
          <w:rFonts w:ascii="Times New Roman" w:hAnsi="Times New Roman"/>
          <w:b/>
          <w:color w:val="000000"/>
          <w:sz w:val="16"/>
          <w:szCs w:val="16"/>
          <w:lang w:eastAsia="it-IT"/>
        </w:rPr>
      </w:pPr>
      <w:r w:rsidRPr="00D905A8">
        <w:rPr>
          <w:rFonts w:ascii="Times New Roman" w:hAnsi="Times New Roman"/>
          <w:b/>
          <w:color w:val="000000"/>
          <w:sz w:val="16"/>
          <w:szCs w:val="16"/>
        </w:rPr>
        <w:lastRenderedPageBreak/>
        <w:t>INFORMATIVA AI SENSI DEL REGOLAMENTO U.E. 2016/679</w:t>
      </w:r>
    </w:p>
    <w:p w:rsidR="002E6298" w:rsidRPr="00D905A8" w:rsidRDefault="002E6298" w:rsidP="002E6298">
      <w:pPr>
        <w:pStyle w:val="Intestazione"/>
        <w:tabs>
          <w:tab w:val="left" w:pos="708"/>
        </w:tabs>
        <w:jc w:val="both"/>
        <w:rPr>
          <w:rFonts w:ascii="Times New Roman" w:hAnsi="Times New Roman"/>
          <w:color w:val="000000"/>
          <w:sz w:val="16"/>
          <w:szCs w:val="16"/>
        </w:rPr>
      </w:pPr>
      <w:r w:rsidRPr="00D905A8">
        <w:rPr>
          <w:rFonts w:ascii="Times New Roman" w:hAnsi="Times New Roman"/>
          <w:color w:val="000000"/>
          <w:sz w:val="16"/>
          <w:szCs w:val="16"/>
        </w:rPr>
        <w:t xml:space="preserve">In osservanza di quanto disposto dall'articolo 13 del Regolamento U.E. 2016/679, il Comune di Roccaforte Mondovì fornisce le seguenti informazioni agli utenti in merito all’utilizzo dei dati personali. Il titolare del trattamento è il Comune di Roccaforte Mondovì, Via IV Novembre, 1- Tel. 0174-65139 - PEC: </w:t>
      </w:r>
      <w:hyperlink r:id="rId11" w:history="1">
        <w:r w:rsidRPr="00D905A8">
          <w:rPr>
            <w:rStyle w:val="Collegamentoipertestuale"/>
            <w:rFonts w:ascii="Times New Roman" w:hAnsi="Times New Roman"/>
            <w:sz w:val="16"/>
            <w:szCs w:val="16"/>
          </w:rPr>
          <w:t>roccaforte.mondovi@cert.ruparpiemonte.it</w:t>
        </w:r>
      </w:hyperlink>
      <w:r w:rsidRPr="00D905A8">
        <w:rPr>
          <w:rFonts w:ascii="Times New Roman" w:hAnsi="Times New Roman"/>
          <w:color w:val="000000"/>
          <w:sz w:val="16"/>
          <w:szCs w:val="16"/>
        </w:rPr>
        <w:t>.</w:t>
      </w:r>
    </w:p>
    <w:p w:rsidR="002E6298" w:rsidRPr="00D905A8" w:rsidRDefault="002E6298" w:rsidP="002E6298">
      <w:pPr>
        <w:pStyle w:val="Intestazione"/>
        <w:tabs>
          <w:tab w:val="left" w:pos="708"/>
        </w:tabs>
        <w:jc w:val="both"/>
        <w:rPr>
          <w:rFonts w:ascii="Times New Roman" w:hAnsi="Times New Roman"/>
          <w:color w:val="000000"/>
          <w:sz w:val="16"/>
          <w:szCs w:val="16"/>
        </w:rPr>
      </w:pPr>
      <w:r w:rsidRPr="00D905A8">
        <w:rPr>
          <w:rFonts w:ascii="Times New Roman" w:hAnsi="Times New Roman"/>
          <w:color w:val="000000"/>
          <w:sz w:val="16"/>
          <w:szCs w:val="16"/>
        </w:rPr>
        <w:t xml:space="preserve">Il responsabile della protezione dei dati (R.P.D.) è l’Avv. M. Ramello. Il Titolare tratta i dati personali, qualificabili come qualsiasi informazione riguardante una persona fisica identificata o identificabile, mediante una o più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 norma dell'art. 6 del Regolamento U.E. 2016/679 il trattamento è lecito solo se ricorre una delle seguenti condizioni: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a) l’interessato ha espresso il consenso al trattamento dei propri dati personali per una o più specifiche finalità;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b) il trattamento è necessario all’esecuzione di un contratto di cui l’interessato è parte o all’esecuzione di misure precontrattuali adottate su richiesta dello stesso;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c) il trattamento è necessario per adempiere un obbligo legale al quale è soggetto il titolare del trattamento;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d) il trattamento è necessario per la salvaguardia degli interessi vitali dell’interessato o di un’altra persona fisica;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e) il trattamento è necessario per l’esecuzione di un compito di interesse pubblico o connesso all’esercizio di pubblici poteri di cui è investito il titolare del trattamento; </w:t>
      </w:r>
    </w:p>
    <w:p w:rsidR="002E6298" w:rsidRPr="00D905A8" w:rsidRDefault="002E6298" w:rsidP="002E6298">
      <w:pPr>
        <w:pStyle w:val="Intestazione"/>
        <w:tabs>
          <w:tab w:val="left" w:pos="708"/>
        </w:tabs>
        <w:spacing w:after="0" w:line="240" w:lineRule="auto"/>
        <w:jc w:val="both"/>
        <w:rPr>
          <w:rFonts w:ascii="Times New Roman" w:hAnsi="Times New Roman"/>
          <w:color w:val="000000"/>
          <w:sz w:val="16"/>
          <w:szCs w:val="16"/>
        </w:rPr>
      </w:pPr>
      <w:r w:rsidRPr="00D905A8">
        <w:rPr>
          <w:rFonts w:ascii="Times New Roman" w:hAnsi="Times New Roman"/>
          <w:color w:val="000000"/>
          <w:sz w:val="16"/>
          <w:szCs w:val="16"/>
        </w:rPr>
        <w:t xml:space="preserve">f)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I dati personali sono trattati secondo le specifiche finalità previste dai singoli procedimenti amministrativi. La finalità del trattamento è definita dalle fonti normative che disciplinano i singoli procedimenti. Il Responsabile del trattamento dei dati è il Responsabile competente del settore specifico e/o tematico al quale si riferiscono le informazioni, le pubblicazioni ed ogni altro dato, secondo gli atti di organizzazione vigenti. I dati personali acquisiti saranno conservati per un periodo di tempo strettamente necessario allo svolgimento delle funzioni istituzionali e dei procedimenti e per il rispetto delle norme previste dalla normativa vigente per la conservazione degli atti e dei documenti della P.A. ai fini archivistici. L'interessato ha diritto di chiedere al titolare del trattamento l'accesso ai propri dati personali e la loro eventuale rettifica, la cancellazione degli stessi o la limitazione del trattamento dei dati che lo riguardano e di opporsi al loro trattamento. L' interessato ha altresì il diritto alla portabilità dei dati. L'interessato ha sempre diritto alla revoca del consenso prestato. In questo ultimo caso, la revoca del consenso al trattamento dei dati da parte dell'interessato non pregiudica la liceità dei trattamenti effettuati fino alla revoca. L'interessato ha facoltà di proporre reclamo all'autorità di controllo come da previsione normativa ex art. 13, paragrafo 2, lettera d, del Regolamento U.E. 2016/679. Il Titolare del trattamento deve informare l'interessato se la comunicazione dei dati è richiesta dalla legge e delle possibili conseguenze per la mancata comunicazione di tali dati. (art. 13, paragrafo 2, lettera e Regolamento U.E. 2016/679). Si informa che i Responsabili delle Direzioni sono “Responsabili del trattamento” di tutti i trattamenti e delle banche dati personali esistenti nell'articolazione organizzativa di rispettiva competenza. </w:t>
      </w:r>
    </w:p>
    <w:p w:rsidR="002E6298" w:rsidRPr="00D905A8" w:rsidRDefault="002E6298" w:rsidP="002E6298">
      <w:pPr>
        <w:pStyle w:val="Intestazione"/>
        <w:tabs>
          <w:tab w:val="left" w:pos="708"/>
        </w:tabs>
        <w:jc w:val="both"/>
        <w:rPr>
          <w:rFonts w:ascii="Times New Roman" w:hAnsi="Times New Roman"/>
          <w:b/>
          <w:color w:val="000000"/>
          <w:sz w:val="16"/>
          <w:szCs w:val="16"/>
        </w:rPr>
      </w:pPr>
      <w:r w:rsidRPr="00D905A8">
        <w:rPr>
          <w:rFonts w:ascii="Times New Roman" w:hAnsi="Times New Roman"/>
          <w:b/>
          <w:color w:val="000000"/>
          <w:sz w:val="16"/>
          <w:szCs w:val="16"/>
        </w:rPr>
        <w:t>I dati trasmessi potranno essere comunicati dal Comune di Roccaforte Mondovì al Ministero delle Finanze, alla Guardia di Finanza e ad altri enti pubblici e/o privati per il controllo e per gli accertamenti circa la veridicità dei dati dichiarati</w:t>
      </w:r>
    </w:p>
    <w:p w:rsidR="002E6298" w:rsidRPr="00D905A8" w:rsidRDefault="002E6298" w:rsidP="002E6298">
      <w:pPr>
        <w:pStyle w:val="Intestazione"/>
        <w:tabs>
          <w:tab w:val="left" w:pos="708"/>
        </w:tabs>
        <w:jc w:val="both"/>
        <w:rPr>
          <w:b/>
          <w:color w:val="000000"/>
          <w:szCs w:val="24"/>
        </w:rPr>
      </w:pPr>
    </w:p>
    <w:p w:rsidR="002E6298" w:rsidRPr="00D905A8" w:rsidRDefault="002E6298" w:rsidP="002E6298">
      <w:pPr>
        <w:pStyle w:val="Intestazione"/>
        <w:tabs>
          <w:tab w:val="left" w:pos="708"/>
        </w:tabs>
        <w:jc w:val="both"/>
        <w:rPr>
          <w:rFonts w:ascii="Times New Roman" w:hAnsi="Times New Roman"/>
          <w:color w:val="000000"/>
          <w:sz w:val="16"/>
          <w:szCs w:val="24"/>
        </w:rPr>
      </w:pPr>
      <w:r w:rsidRPr="00D905A8">
        <w:rPr>
          <w:rFonts w:ascii="Times New Roman" w:hAnsi="Times New Roman"/>
          <w:color w:val="000000"/>
          <w:sz w:val="16"/>
          <w:szCs w:val="24"/>
        </w:rPr>
        <w:t xml:space="preserve">Per presa visione: </w:t>
      </w:r>
    </w:p>
    <w:p w:rsidR="002E6298" w:rsidRPr="00D905A8" w:rsidRDefault="002E6298" w:rsidP="002E6298">
      <w:pPr>
        <w:pStyle w:val="Intestazione"/>
        <w:tabs>
          <w:tab w:val="left" w:pos="708"/>
        </w:tabs>
        <w:jc w:val="both"/>
        <w:rPr>
          <w:rFonts w:ascii="Times New Roman" w:hAnsi="Times New Roman"/>
          <w:color w:val="000000"/>
          <w:sz w:val="16"/>
          <w:szCs w:val="24"/>
        </w:rPr>
      </w:pPr>
    </w:p>
    <w:p w:rsidR="002E6298" w:rsidRPr="00D905A8" w:rsidRDefault="002E6298" w:rsidP="002E6298">
      <w:pPr>
        <w:pStyle w:val="Intestazione"/>
        <w:tabs>
          <w:tab w:val="left" w:pos="708"/>
        </w:tabs>
        <w:jc w:val="both"/>
        <w:rPr>
          <w:rFonts w:ascii="Times New Roman" w:hAnsi="Times New Roman"/>
          <w:color w:val="000000"/>
          <w:sz w:val="16"/>
          <w:szCs w:val="24"/>
        </w:rPr>
      </w:pPr>
      <w:r w:rsidRPr="00D905A8">
        <w:rPr>
          <w:rFonts w:ascii="Times New Roman" w:hAnsi="Times New Roman"/>
          <w:color w:val="000000"/>
          <w:sz w:val="16"/>
          <w:szCs w:val="24"/>
        </w:rPr>
        <w:t>Data ________________ Firma ___________________________</w:t>
      </w:r>
    </w:p>
    <w:p w:rsidR="002E6298" w:rsidRDefault="002E6298" w:rsidP="006511FE">
      <w:pPr>
        <w:pStyle w:val="Default"/>
        <w:ind w:left="360"/>
        <w:jc w:val="both"/>
        <w:rPr>
          <w:b/>
          <w:bCs/>
          <w:iCs/>
          <w:sz w:val="22"/>
          <w:szCs w:val="22"/>
        </w:rPr>
      </w:pPr>
    </w:p>
    <w:sectPr w:rsidR="002E6298">
      <w:footerReference w:type="even" r:id="rId12"/>
      <w:footerReference w:type="default" r:id="rId13"/>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A66" w:rsidRDefault="00B04A66">
      <w:pPr>
        <w:spacing w:after="0" w:line="240" w:lineRule="auto"/>
      </w:pPr>
      <w:r>
        <w:separator/>
      </w:r>
    </w:p>
  </w:endnote>
  <w:endnote w:type="continuationSeparator" w:id="0">
    <w:p w:rsidR="00B04A66" w:rsidRDefault="00B0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634" w:rsidRDefault="0071263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12634" w:rsidRDefault="0071263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634" w:rsidRDefault="0071263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C6205">
      <w:rPr>
        <w:rStyle w:val="Numeropagina"/>
        <w:noProof/>
      </w:rPr>
      <w:t>3</w:t>
    </w:r>
    <w:r>
      <w:rPr>
        <w:rStyle w:val="Numeropagina"/>
      </w:rPr>
      <w:fldChar w:fldCharType="end"/>
    </w:r>
  </w:p>
  <w:p w:rsidR="00712634" w:rsidRDefault="0071263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A66" w:rsidRDefault="00B04A66">
      <w:pPr>
        <w:spacing w:after="0" w:line="240" w:lineRule="auto"/>
      </w:pPr>
      <w:r>
        <w:separator/>
      </w:r>
    </w:p>
  </w:footnote>
  <w:footnote w:type="continuationSeparator" w:id="0">
    <w:p w:rsidR="00B04A66" w:rsidRDefault="00B04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467B"/>
    <w:multiLevelType w:val="hybridMultilevel"/>
    <w:tmpl w:val="5FD85246"/>
    <w:lvl w:ilvl="0" w:tplc="198ECDBA">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A40F35"/>
    <w:multiLevelType w:val="hybridMultilevel"/>
    <w:tmpl w:val="24CCF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A46214C"/>
    <w:multiLevelType w:val="hybridMultilevel"/>
    <w:tmpl w:val="28FEE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1C13F1"/>
    <w:multiLevelType w:val="hybridMultilevel"/>
    <w:tmpl w:val="78780B16"/>
    <w:lvl w:ilvl="0" w:tplc="785847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F8"/>
    <w:rsid w:val="00025AAF"/>
    <w:rsid w:val="000266F1"/>
    <w:rsid w:val="000347E9"/>
    <w:rsid w:val="000B7F73"/>
    <w:rsid w:val="000E28C2"/>
    <w:rsid w:val="000E6C00"/>
    <w:rsid w:val="001041C5"/>
    <w:rsid w:val="00112792"/>
    <w:rsid w:val="0011579F"/>
    <w:rsid w:val="00161E48"/>
    <w:rsid w:val="00170643"/>
    <w:rsid w:val="0018740D"/>
    <w:rsid w:val="001964A4"/>
    <w:rsid w:val="001D3668"/>
    <w:rsid w:val="002365BF"/>
    <w:rsid w:val="00237CF5"/>
    <w:rsid w:val="00260C39"/>
    <w:rsid w:val="002636DD"/>
    <w:rsid w:val="00272077"/>
    <w:rsid w:val="00274C8A"/>
    <w:rsid w:val="00277456"/>
    <w:rsid w:val="00297FE7"/>
    <w:rsid w:val="002A7D4A"/>
    <w:rsid w:val="002C6205"/>
    <w:rsid w:val="002E6298"/>
    <w:rsid w:val="002F2A92"/>
    <w:rsid w:val="00300D09"/>
    <w:rsid w:val="00312E92"/>
    <w:rsid w:val="003816BC"/>
    <w:rsid w:val="00386FF8"/>
    <w:rsid w:val="003919CD"/>
    <w:rsid w:val="003C44C2"/>
    <w:rsid w:val="00404496"/>
    <w:rsid w:val="00463230"/>
    <w:rsid w:val="00476759"/>
    <w:rsid w:val="004D68C3"/>
    <w:rsid w:val="00526CB5"/>
    <w:rsid w:val="005727C3"/>
    <w:rsid w:val="005A12ED"/>
    <w:rsid w:val="005A1796"/>
    <w:rsid w:val="005E2303"/>
    <w:rsid w:val="00614AF4"/>
    <w:rsid w:val="006228AC"/>
    <w:rsid w:val="006511FE"/>
    <w:rsid w:val="00651643"/>
    <w:rsid w:val="006779AD"/>
    <w:rsid w:val="006A0B7B"/>
    <w:rsid w:val="006A2E11"/>
    <w:rsid w:val="006F5EF8"/>
    <w:rsid w:val="006F661D"/>
    <w:rsid w:val="00712634"/>
    <w:rsid w:val="00717A1B"/>
    <w:rsid w:val="008561FE"/>
    <w:rsid w:val="008854B9"/>
    <w:rsid w:val="008A209D"/>
    <w:rsid w:val="008B1E29"/>
    <w:rsid w:val="008C35B1"/>
    <w:rsid w:val="0092692B"/>
    <w:rsid w:val="0095583B"/>
    <w:rsid w:val="0097200E"/>
    <w:rsid w:val="009926E5"/>
    <w:rsid w:val="009B0D6E"/>
    <w:rsid w:val="009C62CF"/>
    <w:rsid w:val="009D1CCE"/>
    <w:rsid w:val="009F151F"/>
    <w:rsid w:val="00A31DEB"/>
    <w:rsid w:val="00A6768C"/>
    <w:rsid w:val="00A7316D"/>
    <w:rsid w:val="00AC48BC"/>
    <w:rsid w:val="00B04A66"/>
    <w:rsid w:val="00B62999"/>
    <w:rsid w:val="00B6625C"/>
    <w:rsid w:val="00B73579"/>
    <w:rsid w:val="00BE1455"/>
    <w:rsid w:val="00C10A7B"/>
    <w:rsid w:val="00C31A51"/>
    <w:rsid w:val="00CC5368"/>
    <w:rsid w:val="00CF121C"/>
    <w:rsid w:val="00D0099B"/>
    <w:rsid w:val="00D66570"/>
    <w:rsid w:val="00D905A8"/>
    <w:rsid w:val="00DA653C"/>
    <w:rsid w:val="00DB222A"/>
    <w:rsid w:val="00DC24F0"/>
    <w:rsid w:val="00DD5CF2"/>
    <w:rsid w:val="00DE1048"/>
    <w:rsid w:val="00DE6B16"/>
    <w:rsid w:val="00E37697"/>
    <w:rsid w:val="00E7588E"/>
    <w:rsid w:val="00E82E3E"/>
    <w:rsid w:val="00EA1C5F"/>
    <w:rsid w:val="00EA4860"/>
    <w:rsid w:val="00EB328C"/>
    <w:rsid w:val="00ED66FD"/>
    <w:rsid w:val="00F3236B"/>
    <w:rsid w:val="00F419BD"/>
    <w:rsid w:val="00F61E14"/>
    <w:rsid w:val="00FE7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chartTrackingRefBased/>
  <w15:docId w15:val="{4628F24C-0767-AD41-96B1-90E5AD0E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qFormat/>
    <w:pPr>
      <w:keepNext/>
      <w:spacing w:after="0" w:line="240" w:lineRule="auto"/>
      <w:jc w:val="center"/>
      <w:outlineLvl w:val="0"/>
    </w:pPr>
    <w:rPr>
      <w:rFonts w:ascii="Arial" w:eastAsia="Times New Roman" w:hAnsi="Arial"/>
      <w:b/>
      <w:sz w:val="56"/>
      <w:szCs w:val="20"/>
      <w:lang w:eastAsia="it-IT"/>
    </w:rPr>
  </w:style>
  <w:style w:type="paragraph" w:styleId="Titolo2">
    <w:name w:val="heading 2"/>
    <w:basedOn w:val="Normale"/>
    <w:next w:val="Normale"/>
    <w:qFormat/>
    <w:pPr>
      <w:keepNext/>
      <w:tabs>
        <w:tab w:val="left" w:pos="5103"/>
        <w:tab w:val="left" w:pos="5670"/>
      </w:tabs>
      <w:spacing w:after="0" w:line="240" w:lineRule="auto"/>
      <w:jc w:val="both"/>
      <w:outlineLvl w:val="1"/>
    </w:pPr>
    <w:rPr>
      <w:rFonts w:ascii="Verdana" w:eastAsia="Times New Roman" w:hAnsi="Verdana"/>
      <w:i/>
      <w:iCs/>
      <w:color w:val="FF0000"/>
      <w:sz w:val="20"/>
      <w:szCs w:val="24"/>
      <w:lang w:eastAsia="it-IT"/>
    </w:rPr>
  </w:style>
  <w:style w:type="paragraph" w:styleId="Titolo3">
    <w:name w:val="heading 3"/>
    <w:basedOn w:val="Normale"/>
    <w:next w:val="Normale"/>
    <w:qFormat/>
    <w:pPr>
      <w:keepNext/>
      <w:spacing w:before="120"/>
      <w:outlineLvl w:val="2"/>
    </w:pPr>
    <w:rPr>
      <w:rFonts w:eastAsia="Times New Roman"/>
      <w:b/>
      <w:bCs/>
      <w:sz w:val="32"/>
      <w:u w:val="single"/>
    </w:rPr>
  </w:style>
  <w:style w:type="paragraph" w:styleId="Titolo4">
    <w:name w:val="heading 4"/>
    <w:basedOn w:val="Normale"/>
    <w:next w:val="Normale"/>
    <w:qFormat/>
    <w:pPr>
      <w:keepNext/>
      <w:autoSpaceDE w:val="0"/>
      <w:autoSpaceDN w:val="0"/>
      <w:adjustRightInd w:val="0"/>
      <w:spacing w:after="0" w:line="240" w:lineRule="auto"/>
      <w:jc w:val="both"/>
      <w:outlineLvl w:val="3"/>
    </w:pPr>
    <w:rPr>
      <w:b/>
      <w:sz w:val="4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pPr>
      <w:ind w:left="720"/>
      <w:contextualSpacing/>
    </w:pPr>
  </w:style>
  <w:style w:type="character" w:customStyle="1" w:styleId="Titolo1Carattere">
    <w:name w:val="Titolo 1 Carattere"/>
    <w:rPr>
      <w:rFonts w:ascii="Arial" w:eastAsia="Times New Roman" w:hAnsi="Arial"/>
      <w:b/>
      <w:sz w:val="56"/>
    </w:rPr>
  </w:style>
  <w:style w:type="paragraph" w:styleId="Rientrocorpodeltesto">
    <w:name w:val="Body Text Indent"/>
    <w:basedOn w:val="Normale"/>
    <w:semiHidden/>
    <w:pPr>
      <w:spacing w:after="0" w:line="240" w:lineRule="auto"/>
      <w:ind w:firstLine="284"/>
      <w:jc w:val="both"/>
    </w:pPr>
    <w:rPr>
      <w:rFonts w:ascii="Bookman Old Style" w:eastAsia="Times New Roman" w:hAnsi="Bookman Old Style"/>
      <w:sz w:val="24"/>
      <w:szCs w:val="20"/>
      <w:lang w:eastAsia="it-IT"/>
    </w:rPr>
  </w:style>
  <w:style w:type="character" w:customStyle="1" w:styleId="RientrocorpodeltestoCarattere">
    <w:name w:val="Rientro corpo del testo Carattere"/>
    <w:rPr>
      <w:rFonts w:ascii="Bookman Old Style" w:eastAsia="Times New Roman" w:hAnsi="Bookman Old Style"/>
      <w:sz w:val="24"/>
    </w:rPr>
  </w:style>
  <w:style w:type="character" w:styleId="Enfasigrassetto">
    <w:name w:val="Strong"/>
    <w:uiPriority w:val="22"/>
    <w:qFormat/>
    <w:rPr>
      <w:b/>
      <w:bCs/>
    </w:rPr>
  </w:style>
  <w:style w:type="paragraph" w:customStyle="1" w:styleId="Car1CarattereCarattereCarattere">
    <w:name w:val="Car1 Carattere Carattere Carattere"/>
    <w:basedOn w:val="Normale"/>
    <w:pPr>
      <w:spacing w:before="120" w:after="120" w:line="240" w:lineRule="exact"/>
    </w:pPr>
    <w:rPr>
      <w:rFonts w:ascii="Tahoma" w:eastAsia="Times New Roman" w:hAnsi="Tahoma"/>
      <w:sz w:val="20"/>
      <w:szCs w:val="20"/>
      <w:lang w:val="en-US"/>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2"/>
      <w:szCs w:val="22"/>
      <w:lang w:eastAsia="en-US"/>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sz w:val="22"/>
      <w:szCs w:val="22"/>
      <w:lang w:eastAsia="en-US"/>
    </w:rPr>
  </w:style>
  <w:style w:type="character" w:styleId="Numeropagina">
    <w:name w:val="page number"/>
    <w:basedOn w:val="Carpredefinitoparagrafo"/>
    <w:semiHidden/>
  </w:style>
  <w:style w:type="paragraph" w:styleId="Corpotesto">
    <w:name w:val="Body Text"/>
    <w:basedOn w:val="Normale"/>
    <w:semiHidden/>
    <w:pPr>
      <w:spacing w:after="0" w:line="240" w:lineRule="auto"/>
      <w:jc w:val="both"/>
    </w:pPr>
    <w:rPr>
      <w:rFonts w:ascii="Verdana" w:hAnsi="Verdana"/>
      <w:sz w:val="20"/>
      <w:szCs w:val="20"/>
    </w:rPr>
  </w:style>
  <w:style w:type="paragraph" w:styleId="Corpodeltesto2">
    <w:name w:val="Body Text 2"/>
    <w:basedOn w:val="Normale"/>
    <w:semiHidden/>
    <w:pPr>
      <w:autoSpaceDE w:val="0"/>
      <w:autoSpaceDN w:val="0"/>
      <w:adjustRightInd w:val="0"/>
      <w:spacing w:after="0" w:line="240" w:lineRule="auto"/>
      <w:jc w:val="both"/>
    </w:pPr>
    <w:rPr>
      <w:rFonts w:ascii="Verdana" w:hAnsi="Verdana"/>
      <w:b/>
      <w:bCs/>
      <w:sz w:val="20"/>
      <w:szCs w:val="20"/>
      <w:lang w:eastAsia="it-IT"/>
    </w:rPr>
  </w:style>
  <w:style w:type="paragraph" w:styleId="Corpodeltesto3">
    <w:name w:val="Body Text 3"/>
    <w:basedOn w:val="Normale"/>
    <w:semiHidden/>
    <w:pPr>
      <w:autoSpaceDE w:val="0"/>
      <w:autoSpaceDN w:val="0"/>
      <w:adjustRightInd w:val="0"/>
      <w:spacing w:after="0" w:line="240" w:lineRule="auto"/>
      <w:jc w:val="both"/>
    </w:pPr>
    <w:rPr>
      <w:rFonts w:ascii="Verdana" w:hAnsi="Verdana"/>
      <w:sz w:val="20"/>
      <w:szCs w:val="20"/>
      <w:u w:val="single"/>
    </w:rPr>
  </w:style>
  <w:style w:type="character" w:styleId="Collegamentoipertestuale">
    <w:name w:val="Hyperlink"/>
    <w:semiHidden/>
    <w:rPr>
      <w:color w:val="0000FF"/>
      <w:u w:val="single"/>
    </w:rPr>
  </w:style>
  <w:style w:type="paragraph" w:styleId="NormaleWeb">
    <w:name w:val="Normal (Web)"/>
    <w:basedOn w:val="Normale"/>
    <w:uiPriority w:val="99"/>
    <w:pPr>
      <w:spacing w:before="100" w:beforeAutospacing="1" w:after="100" w:afterAutospacing="1" w:line="240" w:lineRule="auto"/>
    </w:pPr>
    <w:rPr>
      <w:rFonts w:ascii="Times New Roman" w:eastAsia="Times New Roman" w:hAnsi="Times New Roman"/>
      <w:color w:val="787878"/>
      <w:sz w:val="24"/>
      <w:szCs w:val="24"/>
      <w:lang w:eastAsia="it-IT"/>
    </w:rPr>
  </w:style>
  <w:style w:type="paragraph" w:styleId="Testofumetto">
    <w:name w:val="Balloon Text"/>
    <w:basedOn w:val="Normale"/>
    <w:pPr>
      <w:spacing w:after="0" w:line="240" w:lineRule="auto"/>
    </w:pPr>
    <w:rPr>
      <w:rFonts w:ascii="Segoe UI" w:hAnsi="Segoe UI"/>
      <w:sz w:val="18"/>
      <w:szCs w:val="18"/>
      <w:lang w:val="x-none"/>
    </w:rPr>
  </w:style>
  <w:style w:type="character" w:customStyle="1" w:styleId="TestofumettoCarattere">
    <w:name w:val="Testo fumetto Carattere"/>
    <w:rPr>
      <w:rFonts w:ascii="Segoe UI" w:hAnsi="Segoe UI" w:cs="Segoe UI"/>
      <w:sz w:val="18"/>
      <w:szCs w:val="18"/>
      <w:lang w:eastAsia="en-US"/>
    </w:rPr>
  </w:style>
  <w:style w:type="paragraph" w:customStyle="1" w:styleId="CM24">
    <w:name w:val="CM24"/>
    <w:basedOn w:val="Default"/>
    <w:next w:val="Default"/>
    <w:uiPriority w:val="99"/>
    <w:rsid w:val="006A2E11"/>
    <w:pPr>
      <w:spacing w:after="548"/>
    </w:pPr>
    <w:rPr>
      <w:color w:val="auto"/>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semiHidden/>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rPr>
      <w:lang w:eastAsia="en-US"/>
    </w:rPr>
  </w:style>
  <w:style w:type="character" w:styleId="Rimandonotaapidipagina">
    <w:name w:val="footnote reference"/>
    <w:semiHidden/>
    <w:rPr>
      <w:vertAlign w:val="superscript"/>
    </w:rPr>
  </w:style>
  <w:style w:type="paragraph" w:customStyle="1" w:styleId="Default">
    <w:name w:val="Default"/>
    <w:uiPriority w:val="99"/>
    <w:pPr>
      <w:widowControl w:val="0"/>
      <w:autoSpaceDE w:val="0"/>
      <w:autoSpaceDN w:val="0"/>
      <w:adjustRightInd w:val="0"/>
    </w:pPr>
    <w:rPr>
      <w:rFonts w:ascii="Times New Roman" w:eastAsia="Times New Roman" w:hAnsi="Times New Roman"/>
      <w:color w:val="000000"/>
      <w:sz w:val="24"/>
      <w:szCs w:val="24"/>
    </w:rPr>
  </w:style>
  <w:style w:type="paragraph" w:customStyle="1" w:styleId="CM23">
    <w:name w:val="CM23"/>
    <w:basedOn w:val="Default"/>
    <w:next w:val="Default"/>
    <w:pPr>
      <w:spacing w:after="278"/>
    </w:pPr>
    <w:rPr>
      <w:color w:val="auto"/>
    </w:rPr>
  </w:style>
  <w:style w:type="paragraph" w:customStyle="1" w:styleId="CM28">
    <w:name w:val="CM28"/>
    <w:basedOn w:val="Default"/>
    <w:next w:val="Default"/>
    <w:pPr>
      <w:spacing w:after="355"/>
    </w:pPr>
    <w:rPr>
      <w:color w:val="auto"/>
    </w:rPr>
  </w:style>
  <w:style w:type="paragraph" w:customStyle="1" w:styleId="CM18">
    <w:name w:val="CM18"/>
    <w:basedOn w:val="Default"/>
    <w:next w:val="Default"/>
    <w:pPr>
      <w:spacing w:line="278" w:lineRule="atLeast"/>
    </w:pPr>
    <w:rPr>
      <w:color w:val="auto"/>
    </w:rPr>
  </w:style>
  <w:style w:type="paragraph" w:customStyle="1" w:styleId="CM7">
    <w:name w:val="CM7"/>
    <w:basedOn w:val="Default"/>
    <w:next w:val="Default"/>
    <w:uiPriority w:val="99"/>
    <w:rsid w:val="006A2E11"/>
    <w:pPr>
      <w:spacing w:line="276" w:lineRule="atLeast"/>
    </w:pPr>
    <w:rPr>
      <w:color w:val="auto"/>
    </w:rPr>
  </w:style>
  <w:style w:type="table" w:styleId="Grigliatabella">
    <w:name w:val="Table Grid"/>
    <w:basedOn w:val="Tabellanormale"/>
    <w:uiPriority w:val="59"/>
    <w:rsid w:val="00277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roccafortemondovi.cn.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ccaforte.mondovi@cert.ruparpiemon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ccaforte.mondovi@cert.ruparpiemonte.it" TargetMode="External"/><Relationship Id="rId4" Type="http://schemas.openxmlformats.org/officeDocument/2006/relationships/webSettings" Target="webSettings.xml"/><Relationship Id="rId9" Type="http://schemas.openxmlformats.org/officeDocument/2006/relationships/hyperlink" Target="mailto:roccaforte.mondovi@cert.ruparpiemont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1929</Words>
  <Characters>11000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BANDO PER LA CONCESSIONE DI CONTRIBUTI PER LA QUALIFICAZIONE ED</vt:lpstr>
    </vt:vector>
  </TitlesOfParts>
  <Company>Hewlett-Packard Company</Company>
  <LinksUpToDate>false</LinksUpToDate>
  <CharactersWithSpaces>12904</CharactersWithSpaces>
  <SharedDoc>false</SharedDoc>
  <HLinks>
    <vt:vector size="12" baseType="variant">
      <vt:variant>
        <vt:i4>3080283</vt:i4>
      </vt:variant>
      <vt:variant>
        <vt:i4>3</vt:i4>
      </vt:variant>
      <vt:variant>
        <vt:i4>0</vt:i4>
      </vt:variant>
      <vt:variant>
        <vt:i4>5</vt:i4>
      </vt:variant>
      <vt:variant>
        <vt:lpwstr>mailto:protocollo.bema@cert.provincia.so.it</vt:lpwstr>
      </vt:variant>
      <vt:variant>
        <vt:lpwstr/>
      </vt:variant>
      <vt:variant>
        <vt:i4>1179693</vt:i4>
      </vt:variant>
      <vt:variant>
        <vt:i4>0</vt:i4>
      </vt:variant>
      <vt:variant>
        <vt:i4>0</vt:i4>
      </vt:variant>
      <vt:variant>
        <vt:i4>5</vt:i4>
      </vt:variant>
      <vt:variant>
        <vt:lpwstr>mailto:amministrazione@comune.bema.so.it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 CONCESSIONE DI CONTRIBUTI PER LA QUALIFICAZIONE ED</dc:title>
  <dc:subject/>
  <dc:creator>Matteo Moreschini</dc:creator>
  <cp:keywords/>
  <cp:lastModifiedBy>Roberta Dogliani - Comune di Roccaforte M.vì</cp:lastModifiedBy>
  <cp:revision>2</cp:revision>
  <cp:lastPrinted>2020-12-03T17:26:00Z</cp:lastPrinted>
  <dcterms:created xsi:type="dcterms:W3CDTF">2022-11-07T10:37:00Z</dcterms:created>
  <dcterms:modified xsi:type="dcterms:W3CDTF">2022-11-07T10:37:00Z</dcterms:modified>
</cp:coreProperties>
</file>