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BD84" w14:textId="6FCFE302" w:rsidR="00B72554" w:rsidRDefault="007D1625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DA2F35">
        <w:t>__________</w:t>
      </w:r>
      <w:r w:rsidR="00DA2F35">
        <w:br/>
      </w:r>
      <w:r>
        <w:t>e-mail:</w:t>
      </w:r>
      <w:r w:rsidR="00DA2F35">
        <w:t xml:space="preserve"> ___________________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7D1625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7D1625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</w:t>
      </w:r>
      <w:bookmarkStart w:id="0" w:name="_GoBack"/>
      <w:bookmarkEnd w:id="0"/>
      <w:r>
        <w:t>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7D1625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7D1625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</w:t>
      </w:r>
      <w:r>
        <w:t>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7D1625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7D1625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7D1625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7D1625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7D1625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</w:t>
      </w:r>
      <w:r>
        <w:rPr>
          <w:color w:val="000066"/>
        </w:rPr>
        <w:t>023-2025:</w:t>
      </w:r>
    </w:p>
    <w:p w14:paraId="2D7D1F29" w14:textId="77777777" w:rsidR="00B72554" w:rsidRDefault="007D1625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7D1625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</w:t>
      </w:r>
      <w:r>
        <w:t>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7D1625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7D1625">
      <w:pPr>
        <w:pStyle w:val="Corpotesto"/>
        <w:ind w:left="178" w:right="120"/>
        <w:jc w:val="center"/>
      </w:pPr>
      <w:r>
        <w:t>…....................................................................................................</w:t>
      </w:r>
      <w:r>
        <w:t>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7D1625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7D1625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7D1625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</w:t>
      </w:r>
      <w:r>
        <w:t>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7D1625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7D1625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1A4A5B6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Il Comune di __________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 Comune di ________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6655977D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Si ricorda ancora che il Comune di ________ si avvale di un DPO (Responsabile protezione dei Dati), raggiungibile al seguente dato di contatto: _____________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7D1625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07ffaeda-87c0-47ba-8c0f-377a6ea6d846"/>
    <ds:schemaRef ds:uri="http://schemas.microsoft.com/office/2006/documentManagement/types"/>
    <ds:schemaRef ds:uri="4f3240aa-b2e9-46c3-b174-50ea6249c74d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Roberta Dogliani - Comune di Roccaforte M.vì</cp:lastModifiedBy>
  <cp:revision>2</cp:revision>
  <cp:lastPrinted>2023-12-01T12:22:00Z</cp:lastPrinted>
  <dcterms:created xsi:type="dcterms:W3CDTF">2023-12-01T12:22:00Z</dcterms:created>
  <dcterms:modified xsi:type="dcterms:W3CDTF">2023-12-01T12:22:00Z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